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72"/>
        <w:tblW w:w="10031" w:type="dxa"/>
        <w:tblLayout w:type="fixed"/>
        <w:tblLook w:val="04A0"/>
      </w:tblPr>
      <w:tblGrid>
        <w:gridCol w:w="3510"/>
        <w:gridCol w:w="2694"/>
        <w:gridCol w:w="3827"/>
      </w:tblGrid>
      <w:tr w:rsidR="008E6FEF" w:rsidRPr="00E91EA8" w:rsidTr="00D149B3">
        <w:trPr>
          <w:cantSplit/>
          <w:trHeight w:val="1275"/>
        </w:trPr>
        <w:tc>
          <w:tcPr>
            <w:tcW w:w="3510" w:type="dxa"/>
          </w:tcPr>
          <w:p w:rsidR="008E6FEF" w:rsidRPr="00E91EA8" w:rsidRDefault="008E6FEF" w:rsidP="00D149B3">
            <w:pPr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РоссийскэФедерацие</w:t>
            </w:r>
            <w:proofErr w:type="spellEnd"/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АдыгэРеспубликэмк</w:t>
            </w:r>
            <w:proofErr w:type="spellEnd"/>
            <w:proofErr w:type="gramStart"/>
            <w:r w:rsidRPr="00E91EA8">
              <w:rPr>
                <w:b/>
                <w:lang w:val="en-US"/>
              </w:rPr>
              <w:t>l</w:t>
            </w:r>
            <w:proofErr w:type="gramEnd"/>
            <w:r w:rsidRPr="00E91EA8">
              <w:rPr>
                <w:b/>
              </w:rPr>
              <w:t>э</w:t>
            </w:r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Мыекъопэрайоным</w:t>
            </w:r>
            <w:proofErr w:type="spellEnd"/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ИадминистрациеМуниципальнэгъэпсык</w:t>
            </w:r>
            <w:r w:rsidRPr="00E91EA8">
              <w:rPr>
                <w:b/>
                <w:lang w:val="en-US"/>
              </w:rPr>
              <w:t>i</w:t>
            </w:r>
            <w:proofErr w:type="spellEnd"/>
            <w:r w:rsidRPr="00E91EA8">
              <w:rPr>
                <w:b/>
              </w:rPr>
              <w:t xml:space="preserve">э </w:t>
            </w:r>
            <w:proofErr w:type="spellStart"/>
            <w:r w:rsidRPr="00E91EA8">
              <w:rPr>
                <w:b/>
              </w:rPr>
              <w:t>зи</w:t>
            </w:r>
            <w:proofErr w:type="gramStart"/>
            <w:r w:rsidRPr="00E91EA8">
              <w:rPr>
                <w:b/>
                <w:lang w:val="en-US"/>
              </w:rPr>
              <w:t>i</w:t>
            </w:r>
            <w:proofErr w:type="spellEnd"/>
            <w:proofErr w:type="gramEnd"/>
            <w:r w:rsidRPr="00E91EA8">
              <w:rPr>
                <w:b/>
              </w:rPr>
              <w:t>э</w:t>
            </w:r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r w:rsidRPr="00E91EA8">
              <w:rPr>
                <w:b/>
              </w:rPr>
              <w:t>«</w:t>
            </w:r>
            <w:proofErr w:type="spellStart"/>
            <w:r w:rsidRPr="00E91EA8">
              <w:rPr>
                <w:b/>
              </w:rPr>
              <w:t>Кужорскэкъоджэпсэуп</w:t>
            </w:r>
            <w:proofErr w:type="gramStart"/>
            <w:r w:rsidRPr="00E91EA8">
              <w:rPr>
                <w:b/>
                <w:lang w:val="en-US"/>
              </w:rPr>
              <w:t>i</w:t>
            </w:r>
            <w:proofErr w:type="gramEnd"/>
            <w:r w:rsidRPr="00E91EA8">
              <w:rPr>
                <w:b/>
              </w:rPr>
              <w:t>эм</w:t>
            </w:r>
            <w:proofErr w:type="spellEnd"/>
            <w:r w:rsidRPr="00E91EA8">
              <w:rPr>
                <w:b/>
              </w:rPr>
              <w:t>»</w:t>
            </w:r>
          </w:p>
          <w:p w:rsidR="008E6FEF" w:rsidRPr="00E91EA8" w:rsidRDefault="008E6FEF" w:rsidP="00D149B3">
            <w:pPr>
              <w:jc w:val="center"/>
              <w:rPr>
                <w:i/>
              </w:rPr>
            </w:pPr>
          </w:p>
          <w:p w:rsidR="008E6FEF" w:rsidRPr="00E91EA8" w:rsidRDefault="008E6FEF" w:rsidP="00D149B3">
            <w:pPr>
              <w:jc w:val="center"/>
              <w:rPr>
                <w:b/>
                <w:i/>
              </w:rPr>
            </w:pPr>
            <w:r w:rsidRPr="00E91EA8">
              <w:rPr>
                <w:b/>
                <w:i/>
              </w:rPr>
              <w:t xml:space="preserve">385765 </w:t>
            </w:r>
            <w:proofErr w:type="spellStart"/>
            <w:r w:rsidRPr="00E91EA8">
              <w:rPr>
                <w:b/>
                <w:i/>
              </w:rPr>
              <w:t>ст</w:t>
            </w:r>
            <w:proofErr w:type="gramStart"/>
            <w:r w:rsidRPr="00E91EA8">
              <w:rPr>
                <w:b/>
                <w:i/>
              </w:rPr>
              <w:t>.К</w:t>
            </w:r>
            <w:proofErr w:type="gramEnd"/>
            <w:r w:rsidRPr="00E91EA8">
              <w:rPr>
                <w:b/>
                <w:i/>
              </w:rPr>
              <w:t>ужорскэр</w:t>
            </w:r>
            <w:proofErr w:type="spellEnd"/>
          </w:p>
          <w:p w:rsidR="008E6FEF" w:rsidRPr="00E91EA8" w:rsidRDefault="008E6FEF" w:rsidP="00D149B3">
            <w:pPr>
              <w:jc w:val="center"/>
            </w:pPr>
            <w:r w:rsidRPr="00E91EA8">
              <w:rPr>
                <w:b/>
                <w:i/>
              </w:rPr>
              <w:t xml:space="preserve">ул. </w:t>
            </w:r>
            <w:proofErr w:type="spellStart"/>
            <w:r>
              <w:rPr>
                <w:b/>
                <w:i/>
              </w:rPr>
              <w:t>Ленин</w:t>
            </w:r>
            <w:r w:rsidRPr="00E91EA8">
              <w:rPr>
                <w:b/>
                <w:i/>
              </w:rPr>
              <w:t>эр</w:t>
            </w:r>
            <w:proofErr w:type="spellEnd"/>
            <w:r w:rsidRPr="00E91EA8">
              <w:rPr>
                <w:b/>
                <w:i/>
              </w:rPr>
              <w:t xml:space="preserve"> 2</w:t>
            </w:r>
            <w:r>
              <w:rPr>
                <w:b/>
                <w:i/>
              </w:rPr>
              <w:t>1</w:t>
            </w:r>
          </w:p>
        </w:tc>
        <w:tc>
          <w:tcPr>
            <w:tcW w:w="2694" w:type="dxa"/>
          </w:tcPr>
          <w:p w:rsidR="008E6FEF" w:rsidRPr="00E91EA8" w:rsidRDefault="008E6FEF" w:rsidP="00D149B3">
            <w:pPr>
              <w:jc w:val="center"/>
            </w:pPr>
          </w:p>
          <w:p w:rsidR="008E6FEF" w:rsidRPr="00E91EA8" w:rsidRDefault="008E6FEF" w:rsidP="00D149B3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1095375" cy="1000125"/>
                  <wp:effectExtent l="19050" t="0" r="9525" b="0"/>
                  <wp:docPr id="1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Российская Федерация  Администрация</w:t>
            </w:r>
          </w:p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Муниципального образования</w:t>
            </w:r>
          </w:p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«Кужорское сельское поселение» Майкопского района</w:t>
            </w:r>
          </w:p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Республики Адыгея</w:t>
            </w:r>
          </w:p>
          <w:p w:rsidR="008E6FEF" w:rsidRPr="00E91EA8" w:rsidRDefault="008E6FEF" w:rsidP="00D149B3">
            <w:pPr>
              <w:jc w:val="center"/>
              <w:rPr>
                <w:i/>
              </w:rPr>
            </w:pPr>
          </w:p>
          <w:p w:rsidR="008E6FEF" w:rsidRPr="00E91EA8" w:rsidRDefault="008E6FEF" w:rsidP="00D149B3">
            <w:pPr>
              <w:jc w:val="center"/>
              <w:rPr>
                <w:b/>
                <w:i/>
              </w:rPr>
            </w:pPr>
            <w:r w:rsidRPr="00E91EA8">
              <w:rPr>
                <w:b/>
                <w:i/>
              </w:rPr>
              <w:t>385765 ст</w:t>
            </w:r>
            <w:proofErr w:type="gramStart"/>
            <w:r w:rsidRPr="00E91EA8">
              <w:rPr>
                <w:b/>
                <w:i/>
              </w:rPr>
              <w:t>.К</w:t>
            </w:r>
            <w:proofErr w:type="gramEnd"/>
            <w:r w:rsidRPr="00E91EA8">
              <w:rPr>
                <w:b/>
                <w:i/>
              </w:rPr>
              <w:t>ужорская</w:t>
            </w:r>
          </w:p>
          <w:p w:rsidR="008E6FEF" w:rsidRPr="00E91EA8" w:rsidRDefault="008E6FEF" w:rsidP="00D149B3">
            <w:pPr>
              <w:jc w:val="center"/>
            </w:pPr>
            <w:r w:rsidRPr="00E91EA8">
              <w:rPr>
                <w:b/>
                <w:i/>
              </w:rPr>
              <w:t xml:space="preserve">ул. </w:t>
            </w:r>
            <w:r>
              <w:rPr>
                <w:b/>
                <w:i/>
              </w:rPr>
              <w:t>Ленина, 21</w:t>
            </w:r>
          </w:p>
        </w:tc>
      </w:tr>
    </w:tbl>
    <w:p w:rsidR="008E6FEF" w:rsidRPr="00D3194D" w:rsidRDefault="008E6FEF" w:rsidP="008E6FEF">
      <w:pPr>
        <w:jc w:val="center"/>
      </w:pPr>
      <w:r w:rsidRPr="00D3194D">
        <w:t>Телефон/факс: (887777) 2-84-84; 2-84-24</w:t>
      </w:r>
    </w:p>
    <w:p w:rsidR="008E6FEF" w:rsidRPr="00E21020" w:rsidRDefault="008E6FEF" w:rsidP="008E6FEF">
      <w:pPr>
        <w:jc w:val="center"/>
      </w:pPr>
      <w:r w:rsidRPr="00D3194D">
        <w:rPr>
          <w:lang w:val="en-US"/>
        </w:rPr>
        <w:t>E</w:t>
      </w:r>
      <w:r w:rsidRPr="00E21020">
        <w:t>-</w:t>
      </w:r>
      <w:r w:rsidRPr="00D3194D">
        <w:rPr>
          <w:lang w:val="en-US"/>
        </w:rPr>
        <w:t>mail</w:t>
      </w:r>
      <w:r w:rsidRPr="00E21020">
        <w:t xml:space="preserve">: </w:t>
      </w:r>
      <w:hyperlink r:id="rId6" w:history="1">
        <w:r w:rsidRPr="00D3194D">
          <w:rPr>
            <w:rStyle w:val="a4"/>
            <w:lang w:val="en-US"/>
          </w:rPr>
          <w:t>kyg</w:t>
        </w:r>
        <w:r w:rsidRPr="00E21020">
          <w:rPr>
            <w:rStyle w:val="a4"/>
          </w:rPr>
          <w:t>.</w:t>
        </w:r>
        <w:r w:rsidRPr="00D3194D">
          <w:rPr>
            <w:rStyle w:val="a4"/>
            <w:lang w:val="en-US"/>
          </w:rPr>
          <w:t>adm</w:t>
        </w:r>
        <w:r w:rsidRPr="00E21020">
          <w:rPr>
            <w:rStyle w:val="a4"/>
          </w:rPr>
          <w:t>@</w:t>
        </w:r>
        <w:r w:rsidRPr="00D3194D">
          <w:rPr>
            <w:rStyle w:val="a4"/>
            <w:lang w:val="en-US"/>
          </w:rPr>
          <w:t>mail</w:t>
        </w:r>
        <w:r w:rsidRPr="00E21020">
          <w:rPr>
            <w:rStyle w:val="a4"/>
          </w:rPr>
          <w:t>.</w:t>
        </w:r>
        <w:r w:rsidRPr="00D3194D">
          <w:rPr>
            <w:rStyle w:val="a4"/>
            <w:lang w:val="en-US"/>
          </w:rPr>
          <w:t>ru</w:t>
        </w:r>
      </w:hyperlink>
    </w:p>
    <w:p w:rsidR="008E6FEF" w:rsidRPr="00E91EA8" w:rsidRDefault="008E6FEF" w:rsidP="008E6FEF">
      <w:pPr>
        <w:jc w:val="center"/>
      </w:pPr>
      <w:r w:rsidRPr="00D3194D">
        <w:t>ИНН/КПП 0104010395/010401001</w:t>
      </w:r>
    </w:p>
    <w:p w:rsidR="008E6FEF" w:rsidRPr="00E91EA8" w:rsidRDefault="00D9176F" w:rsidP="008E6FEF">
      <w:pPr>
        <w:jc w:val="center"/>
      </w:pPr>
      <w:r>
        <w:pict>
          <v:line id="_x0000_s1026" style="position:absolute;left:0;text-align:left;z-index:251660288" from="-3.85pt,8.85pt" to="491.15pt,8.85pt" strokeweight="4.5pt">
            <v:stroke linestyle="thickThin"/>
          </v:line>
        </w:pict>
      </w:r>
    </w:p>
    <w:p w:rsidR="008E6FEF" w:rsidRDefault="00634FB3" w:rsidP="00634FB3">
      <w:pPr>
        <w:tabs>
          <w:tab w:val="left" w:pos="76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8E6FEF" w:rsidRDefault="008E6FEF" w:rsidP="008E6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E6FEF" w:rsidRDefault="008E6FEF" w:rsidP="008E6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Главы муниципального образования «</w:t>
      </w:r>
      <w:proofErr w:type="spellStart"/>
      <w:r>
        <w:rPr>
          <w:b/>
          <w:sz w:val="28"/>
          <w:szCs w:val="28"/>
        </w:rPr>
        <w:t>Кужорское</w:t>
      </w:r>
      <w:proofErr w:type="spellEnd"/>
      <w:r>
        <w:rPr>
          <w:b/>
          <w:sz w:val="28"/>
          <w:szCs w:val="28"/>
        </w:rPr>
        <w:t xml:space="preserve"> сельское поселение»</w:t>
      </w:r>
    </w:p>
    <w:p w:rsidR="008E6FEF" w:rsidRDefault="008E6FEF" w:rsidP="008E6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____</w:t>
      </w:r>
    </w:p>
    <w:p w:rsidR="008E6FEF" w:rsidRDefault="008E6FEF" w:rsidP="008E6FEF">
      <w:pPr>
        <w:jc w:val="center"/>
        <w:rPr>
          <w:b/>
          <w:sz w:val="28"/>
          <w:szCs w:val="28"/>
        </w:rPr>
      </w:pPr>
    </w:p>
    <w:p w:rsidR="008E6FEF" w:rsidRPr="006917DA" w:rsidRDefault="008E6FEF" w:rsidP="008E6FEF">
      <w:pPr>
        <w:rPr>
          <w:b/>
          <w:sz w:val="28"/>
          <w:szCs w:val="28"/>
        </w:rPr>
      </w:pPr>
      <w:r w:rsidRPr="006917DA">
        <w:rPr>
          <w:b/>
          <w:sz w:val="28"/>
          <w:szCs w:val="28"/>
        </w:rPr>
        <w:t xml:space="preserve">ст. Кужорская                                                   </w:t>
      </w:r>
      <w:r w:rsidRPr="006917DA">
        <w:rPr>
          <w:b/>
          <w:sz w:val="28"/>
          <w:szCs w:val="28"/>
        </w:rPr>
        <w:tab/>
      </w:r>
      <w:r w:rsidRPr="006917DA">
        <w:rPr>
          <w:b/>
          <w:sz w:val="28"/>
          <w:szCs w:val="28"/>
        </w:rPr>
        <w:tab/>
      </w:r>
      <w:r>
        <w:rPr>
          <w:b/>
          <w:sz w:val="28"/>
          <w:szCs w:val="28"/>
        </w:rPr>
        <w:t>«</w:t>
      </w:r>
      <w:r w:rsidRPr="006917DA">
        <w:rPr>
          <w:b/>
          <w:sz w:val="28"/>
          <w:szCs w:val="28"/>
        </w:rPr>
        <w:t>___</w:t>
      </w:r>
      <w:r>
        <w:rPr>
          <w:b/>
          <w:sz w:val="28"/>
          <w:szCs w:val="28"/>
        </w:rPr>
        <w:t>» ___</w:t>
      </w:r>
      <w:r w:rsidR="00F170CA">
        <w:rPr>
          <w:b/>
          <w:sz w:val="28"/>
          <w:szCs w:val="28"/>
        </w:rPr>
        <w:t>___</w:t>
      </w:r>
      <w:r w:rsidRPr="006917DA">
        <w:rPr>
          <w:b/>
          <w:sz w:val="28"/>
          <w:szCs w:val="28"/>
        </w:rPr>
        <w:t>20</w:t>
      </w:r>
      <w:r w:rsidR="006149C5">
        <w:rPr>
          <w:b/>
          <w:sz w:val="28"/>
          <w:szCs w:val="28"/>
        </w:rPr>
        <w:t>2</w:t>
      </w:r>
      <w:r w:rsidR="007C621E">
        <w:rPr>
          <w:b/>
          <w:sz w:val="28"/>
          <w:szCs w:val="28"/>
        </w:rPr>
        <w:t>3</w:t>
      </w:r>
      <w:r w:rsidRPr="006917DA">
        <w:rPr>
          <w:b/>
          <w:sz w:val="28"/>
          <w:szCs w:val="28"/>
        </w:rPr>
        <w:t>г</w:t>
      </w:r>
    </w:p>
    <w:p w:rsidR="008E6FEF" w:rsidRDefault="008E6FEF" w:rsidP="008E6FEF">
      <w:pPr>
        <w:ind w:right="5669"/>
        <w:rPr>
          <w:sz w:val="32"/>
          <w:szCs w:val="32"/>
        </w:rPr>
      </w:pPr>
    </w:p>
    <w:p w:rsidR="00AE6DD5" w:rsidRPr="00AE6DD5" w:rsidRDefault="00AE6DD5" w:rsidP="00AE6DD5">
      <w:pPr>
        <w:pStyle w:val="Standard"/>
        <w:jc w:val="both"/>
        <w:rPr>
          <w:b/>
          <w:bCs/>
          <w:i/>
          <w:lang w:val="ru-RU"/>
        </w:rPr>
      </w:pPr>
      <w:r w:rsidRPr="00AE6DD5">
        <w:rPr>
          <w:b/>
          <w:bCs/>
          <w:i/>
          <w:lang w:val="ru-RU"/>
        </w:rPr>
        <w:t>«Об утверждении Порядка реализации полномочий</w:t>
      </w:r>
    </w:p>
    <w:p w:rsidR="00AE6DD5" w:rsidRPr="00AE6DD5" w:rsidRDefault="00AE6DD5" w:rsidP="00AE6DD5">
      <w:pPr>
        <w:pStyle w:val="Standard"/>
        <w:jc w:val="both"/>
        <w:rPr>
          <w:b/>
          <w:bCs/>
          <w:i/>
          <w:lang w:val="ru-RU"/>
        </w:rPr>
      </w:pPr>
      <w:r w:rsidRPr="00AE6DD5">
        <w:rPr>
          <w:b/>
          <w:bCs/>
          <w:i/>
          <w:lang w:val="ru-RU"/>
        </w:rPr>
        <w:t>администратора доходов бюджета  администрации</w:t>
      </w:r>
    </w:p>
    <w:p w:rsidR="00AE6DD5" w:rsidRPr="00AE6DD5" w:rsidRDefault="00AE6DD5" w:rsidP="00AE6DD5">
      <w:pPr>
        <w:pStyle w:val="Standard"/>
        <w:jc w:val="both"/>
        <w:rPr>
          <w:b/>
          <w:bCs/>
          <w:i/>
          <w:lang w:val="ru-RU"/>
        </w:rPr>
      </w:pPr>
      <w:r w:rsidRPr="00AE6DD5">
        <w:rPr>
          <w:b/>
          <w:bCs/>
          <w:i/>
          <w:lang w:val="ru-RU"/>
        </w:rPr>
        <w:t>муниципального образования «</w:t>
      </w:r>
      <w:proofErr w:type="spellStart"/>
      <w:r w:rsidRPr="00AE6DD5">
        <w:rPr>
          <w:b/>
          <w:bCs/>
          <w:i/>
          <w:lang w:val="ru-RU"/>
        </w:rPr>
        <w:t>К</w:t>
      </w:r>
      <w:r>
        <w:rPr>
          <w:b/>
          <w:bCs/>
          <w:i/>
          <w:lang w:val="ru-RU"/>
        </w:rPr>
        <w:t>ужорское</w:t>
      </w:r>
      <w:proofErr w:type="spellEnd"/>
      <w:r w:rsidRPr="00AE6DD5">
        <w:rPr>
          <w:b/>
          <w:bCs/>
          <w:i/>
          <w:lang w:val="ru-RU"/>
        </w:rPr>
        <w:t xml:space="preserve"> </w:t>
      </w:r>
      <w:proofErr w:type="gramStart"/>
      <w:r w:rsidRPr="00AE6DD5">
        <w:rPr>
          <w:b/>
          <w:bCs/>
          <w:i/>
          <w:lang w:val="ru-RU"/>
        </w:rPr>
        <w:t>сельское</w:t>
      </w:r>
      <w:proofErr w:type="gramEnd"/>
    </w:p>
    <w:p w:rsidR="00AE6DD5" w:rsidRPr="00AE6DD5" w:rsidRDefault="00AE6DD5" w:rsidP="00AE6DD5">
      <w:pPr>
        <w:pStyle w:val="Standard"/>
        <w:jc w:val="both"/>
        <w:rPr>
          <w:i/>
          <w:lang w:val="ru-RU"/>
        </w:rPr>
      </w:pPr>
      <w:r w:rsidRPr="00AE6DD5">
        <w:rPr>
          <w:b/>
          <w:bCs/>
          <w:i/>
          <w:lang w:val="ru-RU"/>
        </w:rPr>
        <w:t>поселение</w:t>
      </w:r>
      <w:r w:rsidRPr="00AE6DD5">
        <w:rPr>
          <w:b/>
          <w:bCs/>
          <w:i/>
          <w:iCs/>
          <w:lang w:val="ru-RU" w:eastAsia="ru-RU"/>
        </w:rPr>
        <w:t xml:space="preserve">» </w:t>
      </w:r>
      <w:r w:rsidRPr="00AE6DD5">
        <w:rPr>
          <w:b/>
          <w:bCs/>
          <w:i/>
          <w:lang w:val="ru-RU"/>
        </w:rPr>
        <w:t>по взысканию дебиторской задолженности</w:t>
      </w:r>
    </w:p>
    <w:p w:rsidR="00AE6DD5" w:rsidRDefault="00AE6DD5" w:rsidP="00AE6DD5">
      <w:pPr>
        <w:pStyle w:val="Standard"/>
        <w:jc w:val="both"/>
        <w:rPr>
          <w:b/>
          <w:bCs/>
          <w:i/>
          <w:lang w:val="ru-RU"/>
        </w:rPr>
      </w:pPr>
      <w:r w:rsidRPr="00AE6DD5">
        <w:rPr>
          <w:b/>
          <w:bCs/>
          <w:i/>
          <w:lang w:val="ru-RU"/>
        </w:rPr>
        <w:t xml:space="preserve"> по платежам в бюджет, пеням и штрафам по ним»</w:t>
      </w:r>
    </w:p>
    <w:p w:rsidR="00AE6DD5" w:rsidRPr="00AE6DD5" w:rsidRDefault="00AE6DD5" w:rsidP="00AE6DD5">
      <w:pPr>
        <w:pStyle w:val="Standard"/>
        <w:jc w:val="both"/>
        <w:rPr>
          <w:b/>
          <w:bCs/>
          <w:i/>
          <w:lang w:val="ru-RU"/>
        </w:rPr>
      </w:pPr>
    </w:p>
    <w:p w:rsidR="00233E5B" w:rsidRDefault="00AE6DD5" w:rsidP="00AE6DD5">
      <w:pPr>
        <w:pStyle w:val="Standard"/>
        <w:jc w:val="both"/>
        <w:rPr>
          <w:iCs/>
          <w:sz w:val="28"/>
          <w:szCs w:val="28"/>
          <w:lang w:val="ru-RU" w:eastAsia="ru-RU"/>
        </w:rPr>
      </w:pPr>
      <w:r w:rsidRPr="00AE6DD5">
        <w:rPr>
          <w:b/>
          <w:bCs/>
          <w:iCs/>
          <w:lang w:val="ru-RU" w:eastAsia="ru-RU"/>
        </w:rPr>
        <w:t xml:space="preserve">   </w:t>
      </w:r>
      <w:r w:rsidRPr="00AE6DD5">
        <w:rPr>
          <w:iCs/>
          <w:lang w:val="ru-RU" w:eastAsia="ru-RU"/>
        </w:rPr>
        <w:t xml:space="preserve">       </w:t>
      </w:r>
      <w:r w:rsidRPr="00AE6DD5">
        <w:rPr>
          <w:iCs/>
          <w:sz w:val="28"/>
          <w:szCs w:val="28"/>
          <w:lang w:val="ru-RU" w:eastAsia="ru-RU"/>
        </w:rPr>
        <w:t xml:space="preserve">  </w:t>
      </w:r>
      <w:proofErr w:type="gramStart"/>
      <w:r w:rsidRPr="00AE6DD5">
        <w:rPr>
          <w:iCs/>
          <w:sz w:val="28"/>
          <w:szCs w:val="28"/>
          <w:lang w:val="ru-RU" w:eastAsia="ru-RU"/>
        </w:rPr>
        <w:t>В соответствии с Федеральными законами от 06 октября 2003 года № 131-ФЗ «Об общих принципах организации местного самоуправления в Российской Федерации»,  Бюджетным кодексом Российской Федерации, приказом Министерства финансов Российской Федерации от 18.11.2022 № 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Уставом муниципального образования “</w:t>
      </w:r>
      <w:proofErr w:type="spellStart"/>
      <w:r w:rsidRPr="00AE6DD5">
        <w:rPr>
          <w:iCs/>
          <w:sz w:val="28"/>
          <w:szCs w:val="28"/>
          <w:lang w:val="ru-RU" w:eastAsia="ru-RU"/>
        </w:rPr>
        <w:t>К</w:t>
      </w:r>
      <w:r>
        <w:rPr>
          <w:iCs/>
          <w:sz w:val="28"/>
          <w:szCs w:val="28"/>
          <w:lang w:val="ru-RU" w:eastAsia="ru-RU"/>
        </w:rPr>
        <w:t>ужорское</w:t>
      </w:r>
      <w:proofErr w:type="spellEnd"/>
      <w:proofErr w:type="gramEnd"/>
      <w:r w:rsidRPr="00AE6DD5">
        <w:rPr>
          <w:iCs/>
          <w:sz w:val="28"/>
          <w:szCs w:val="28"/>
          <w:lang w:val="ru-RU" w:eastAsia="ru-RU"/>
        </w:rPr>
        <w:t xml:space="preserve"> сельское поселение»,</w:t>
      </w:r>
    </w:p>
    <w:p w:rsidR="002A5E4C" w:rsidRPr="00233E5B" w:rsidRDefault="002A5E4C" w:rsidP="00AE6DD5">
      <w:pPr>
        <w:pStyle w:val="Standard"/>
        <w:jc w:val="both"/>
        <w:rPr>
          <w:iCs/>
          <w:sz w:val="28"/>
          <w:szCs w:val="28"/>
          <w:lang w:val="ru-RU" w:eastAsia="ru-RU"/>
        </w:rPr>
      </w:pPr>
    </w:p>
    <w:p w:rsidR="00782D68" w:rsidRDefault="00782D68" w:rsidP="00F170CA">
      <w:pPr>
        <w:ind w:firstLine="90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2A5E4C" w:rsidRDefault="002A5E4C" w:rsidP="00F170CA">
      <w:pPr>
        <w:ind w:firstLine="900"/>
        <w:jc w:val="center"/>
        <w:rPr>
          <w:sz w:val="28"/>
          <w:szCs w:val="28"/>
        </w:rPr>
      </w:pPr>
    </w:p>
    <w:p w:rsidR="00233E5B" w:rsidRDefault="00233E5B" w:rsidP="00233E5B">
      <w:pPr>
        <w:pStyle w:val="Standard"/>
        <w:jc w:val="both"/>
        <w:rPr>
          <w:b/>
          <w:iCs/>
          <w:sz w:val="28"/>
          <w:szCs w:val="28"/>
          <w:lang w:val="ru-RU"/>
        </w:rPr>
      </w:pPr>
      <w:r w:rsidRPr="00233E5B">
        <w:rPr>
          <w:sz w:val="28"/>
          <w:szCs w:val="28"/>
          <w:lang w:val="ru-RU"/>
        </w:rPr>
        <w:t xml:space="preserve">1. </w:t>
      </w:r>
      <w:r w:rsidRPr="00233E5B">
        <w:rPr>
          <w:iCs/>
          <w:sz w:val="28"/>
          <w:szCs w:val="28"/>
          <w:lang w:val="ru-RU"/>
        </w:rPr>
        <w:t xml:space="preserve">Утвердить Порядок </w:t>
      </w:r>
      <w:proofErr w:type="gramStart"/>
      <w:r w:rsidRPr="00233E5B">
        <w:rPr>
          <w:iCs/>
          <w:sz w:val="28"/>
          <w:szCs w:val="28"/>
          <w:lang w:val="ru-RU"/>
        </w:rPr>
        <w:t>реализации полномочий главного администратора доходов</w:t>
      </w:r>
      <w:r w:rsidR="00AB6138">
        <w:rPr>
          <w:iCs/>
          <w:sz w:val="28"/>
          <w:szCs w:val="28"/>
          <w:lang w:val="ru-RU"/>
        </w:rPr>
        <w:t xml:space="preserve"> </w:t>
      </w:r>
      <w:r w:rsidRPr="00233E5B">
        <w:rPr>
          <w:iCs/>
          <w:sz w:val="28"/>
          <w:szCs w:val="28"/>
          <w:lang w:val="ru-RU"/>
        </w:rPr>
        <w:t xml:space="preserve"> бюджета муниципального</w:t>
      </w:r>
      <w:proofErr w:type="gramEnd"/>
      <w:r w:rsidRPr="00233E5B">
        <w:rPr>
          <w:iCs/>
          <w:sz w:val="28"/>
          <w:szCs w:val="28"/>
          <w:lang w:val="ru-RU"/>
        </w:rPr>
        <w:t xml:space="preserve"> образования «</w:t>
      </w:r>
      <w:proofErr w:type="spellStart"/>
      <w:r w:rsidRPr="00233E5B">
        <w:rPr>
          <w:iCs/>
          <w:sz w:val="28"/>
          <w:szCs w:val="28"/>
          <w:lang w:val="ru-RU"/>
        </w:rPr>
        <w:t>К</w:t>
      </w:r>
      <w:r w:rsidR="00AB6138">
        <w:rPr>
          <w:iCs/>
          <w:sz w:val="28"/>
          <w:szCs w:val="28"/>
          <w:lang w:val="ru-RU"/>
        </w:rPr>
        <w:t>ужорское</w:t>
      </w:r>
      <w:proofErr w:type="spellEnd"/>
      <w:r w:rsidRPr="00233E5B">
        <w:rPr>
          <w:iCs/>
          <w:sz w:val="28"/>
          <w:szCs w:val="28"/>
          <w:lang w:val="ru-RU"/>
        </w:rPr>
        <w:t xml:space="preserve"> сельское поселение» по взысканию дебиторской задолженности по платежам в бюджет, пеням и штрафам по ним согласно приложению</w:t>
      </w:r>
      <w:r w:rsidRPr="00233E5B">
        <w:rPr>
          <w:b/>
          <w:iCs/>
          <w:sz w:val="28"/>
          <w:szCs w:val="28"/>
          <w:lang w:val="ru-RU"/>
        </w:rPr>
        <w:t>.</w:t>
      </w:r>
    </w:p>
    <w:p w:rsidR="002A5E4C" w:rsidRPr="00233E5B" w:rsidRDefault="002A5E4C" w:rsidP="00233E5B">
      <w:pPr>
        <w:pStyle w:val="Standard"/>
        <w:jc w:val="both"/>
        <w:rPr>
          <w:lang w:val="ru-RU"/>
        </w:rPr>
      </w:pPr>
    </w:p>
    <w:p w:rsidR="002A5E4C" w:rsidRDefault="002A5E4C" w:rsidP="003E5804">
      <w:pPr>
        <w:pStyle w:val="Standard"/>
        <w:autoSpaceDE w:val="0"/>
        <w:jc w:val="both"/>
        <w:rPr>
          <w:iCs/>
          <w:sz w:val="28"/>
          <w:szCs w:val="28"/>
          <w:lang w:val="ru-RU" w:eastAsia="ru-RU"/>
        </w:rPr>
      </w:pPr>
      <w:r>
        <w:rPr>
          <w:iCs/>
          <w:sz w:val="28"/>
          <w:szCs w:val="28"/>
          <w:lang w:val="ru-RU" w:eastAsia="ru-RU"/>
        </w:rPr>
        <w:t xml:space="preserve">2. </w:t>
      </w:r>
      <w:r w:rsidR="00233E5B" w:rsidRPr="00233E5B">
        <w:rPr>
          <w:iCs/>
          <w:sz w:val="28"/>
          <w:szCs w:val="28"/>
          <w:lang w:val="ru-RU" w:eastAsia="ru-RU"/>
        </w:rPr>
        <w:t>Настоящее постановление разместить на официальном сайте администрации муниципального образования «</w:t>
      </w:r>
      <w:proofErr w:type="spellStart"/>
      <w:r w:rsidR="00233E5B" w:rsidRPr="00233E5B">
        <w:rPr>
          <w:iCs/>
          <w:sz w:val="28"/>
          <w:szCs w:val="28"/>
          <w:lang w:val="ru-RU" w:eastAsia="ru-RU"/>
        </w:rPr>
        <w:t>К</w:t>
      </w:r>
      <w:r w:rsidR="003E5804">
        <w:rPr>
          <w:iCs/>
          <w:sz w:val="28"/>
          <w:szCs w:val="28"/>
          <w:lang w:val="ru-RU" w:eastAsia="ru-RU"/>
        </w:rPr>
        <w:t>ужорское</w:t>
      </w:r>
      <w:proofErr w:type="spellEnd"/>
      <w:r>
        <w:rPr>
          <w:iCs/>
          <w:sz w:val="28"/>
          <w:szCs w:val="28"/>
          <w:lang w:val="ru-RU" w:eastAsia="ru-RU"/>
        </w:rPr>
        <w:t xml:space="preserve"> сельское поселение» в сети </w:t>
      </w:r>
      <w:r w:rsidR="00233E5B" w:rsidRPr="00233E5B">
        <w:rPr>
          <w:iCs/>
          <w:sz w:val="28"/>
          <w:szCs w:val="28"/>
          <w:lang w:val="ru-RU" w:eastAsia="ru-RU"/>
        </w:rPr>
        <w:t xml:space="preserve">Интернет. </w:t>
      </w:r>
      <w:bookmarkStart w:id="0" w:name="redstr1"/>
      <w:bookmarkEnd w:id="0"/>
    </w:p>
    <w:p w:rsidR="00233E5B" w:rsidRPr="00233E5B" w:rsidRDefault="002A5E4C" w:rsidP="003E5804">
      <w:pPr>
        <w:pStyle w:val="Standard"/>
        <w:autoSpaceDE w:val="0"/>
        <w:jc w:val="both"/>
        <w:rPr>
          <w:lang w:val="ru-RU"/>
        </w:rPr>
      </w:pPr>
      <w:r>
        <w:rPr>
          <w:iCs/>
          <w:sz w:val="28"/>
          <w:szCs w:val="28"/>
          <w:lang w:val="ru-RU" w:eastAsia="ru-RU"/>
        </w:rPr>
        <w:t xml:space="preserve">   </w:t>
      </w:r>
      <w:r w:rsidR="00233E5B" w:rsidRPr="00233E5B">
        <w:rPr>
          <w:iCs/>
          <w:sz w:val="28"/>
          <w:szCs w:val="28"/>
          <w:lang w:val="ru-RU" w:eastAsia="ru-RU"/>
        </w:rPr>
        <w:br/>
        <w:t xml:space="preserve">3. </w:t>
      </w:r>
      <w:proofErr w:type="gramStart"/>
      <w:r w:rsidR="00233E5B" w:rsidRPr="00233E5B">
        <w:rPr>
          <w:iCs/>
          <w:sz w:val="28"/>
          <w:szCs w:val="28"/>
          <w:lang w:val="ru-RU" w:eastAsia="ru-RU"/>
        </w:rPr>
        <w:t>Контроль за</w:t>
      </w:r>
      <w:proofErr w:type="gramEnd"/>
      <w:r w:rsidR="00233E5B" w:rsidRPr="00233E5B">
        <w:rPr>
          <w:iCs/>
          <w:sz w:val="28"/>
          <w:szCs w:val="28"/>
          <w:lang w:val="ru-RU" w:eastAsia="ru-RU"/>
        </w:rPr>
        <w:t xml:space="preserve"> исполнением настоящего постановления оставляю за собой.</w:t>
      </w:r>
    </w:p>
    <w:p w:rsidR="00DC1CBA" w:rsidRDefault="00DC1CBA" w:rsidP="00DC1CBA">
      <w:pPr>
        <w:ind w:firstLine="900"/>
        <w:jc w:val="both"/>
        <w:rPr>
          <w:sz w:val="28"/>
          <w:szCs w:val="28"/>
        </w:rPr>
      </w:pPr>
    </w:p>
    <w:p w:rsidR="008E6FEF" w:rsidRPr="006917DA" w:rsidRDefault="008E6FEF" w:rsidP="008E6FEF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917DA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8E6FEF" w:rsidRPr="0097651C" w:rsidRDefault="008E6FEF" w:rsidP="008E6FEF">
      <w:pPr>
        <w:pStyle w:val="a3"/>
        <w:tabs>
          <w:tab w:val="left" w:pos="285"/>
          <w:tab w:val="right" w:pos="9638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917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«Кужорское сельское поселение»                       </w:t>
      </w:r>
      <w:r w:rsidR="00FB2A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В.А. Крюков</w:t>
      </w:r>
    </w:p>
    <w:p w:rsidR="008E6FEF" w:rsidRDefault="008E6FEF" w:rsidP="008E6FEF">
      <w:pPr>
        <w:pBdr>
          <w:bottom w:val="single" w:sz="12" w:space="1" w:color="auto"/>
        </w:pBdr>
      </w:pPr>
    </w:p>
    <w:p w:rsidR="008E6FEF" w:rsidRDefault="008E6FEF" w:rsidP="008E6FEF"/>
    <w:p w:rsidR="00A931F5" w:rsidRDefault="008E6FEF" w:rsidP="00F3006D">
      <w:r>
        <w:t xml:space="preserve">Подготовила: </w:t>
      </w:r>
      <w:r w:rsidR="0008747C">
        <w:t>Климова А.</w:t>
      </w:r>
      <w:proofErr w:type="gramStart"/>
      <w:r w:rsidR="0008747C">
        <w:t>В</w:t>
      </w:r>
      <w:proofErr w:type="gramEnd"/>
    </w:p>
    <w:p w:rsidR="00A53A5C" w:rsidRDefault="00A53A5C" w:rsidP="00D81B9F">
      <w:pPr>
        <w:jc w:val="right"/>
      </w:pPr>
    </w:p>
    <w:p w:rsidR="009D2D36" w:rsidRDefault="009D2D36" w:rsidP="00D81B9F">
      <w:pPr>
        <w:jc w:val="right"/>
      </w:pPr>
    </w:p>
    <w:p w:rsidR="009D2D36" w:rsidRDefault="009D2D36" w:rsidP="00D81B9F">
      <w:pPr>
        <w:jc w:val="right"/>
      </w:pPr>
    </w:p>
    <w:p w:rsidR="00354A89" w:rsidRDefault="00354A89" w:rsidP="00D81B9F">
      <w:pPr>
        <w:jc w:val="right"/>
      </w:pPr>
    </w:p>
    <w:p w:rsidR="009D2D36" w:rsidRDefault="009D2D36" w:rsidP="00D81B9F">
      <w:pPr>
        <w:jc w:val="right"/>
      </w:pPr>
    </w:p>
    <w:p w:rsidR="009D2D36" w:rsidRDefault="009D2D36" w:rsidP="00D81B9F">
      <w:pPr>
        <w:jc w:val="right"/>
      </w:pPr>
    </w:p>
    <w:p w:rsidR="00D81B9F" w:rsidRPr="00422AA2" w:rsidRDefault="00D81B9F" w:rsidP="00D81B9F">
      <w:pPr>
        <w:jc w:val="right"/>
      </w:pPr>
      <w:r>
        <w:t>Приложение № 1</w:t>
      </w:r>
    </w:p>
    <w:p w:rsidR="00D81B9F" w:rsidRPr="00422AA2" w:rsidRDefault="00D81B9F" w:rsidP="00D81B9F">
      <w:pPr>
        <w:jc w:val="right"/>
      </w:pPr>
      <w:r w:rsidRPr="00422AA2">
        <w:t xml:space="preserve">к </w:t>
      </w:r>
      <w:r>
        <w:t xml:space="preserve">постановлению главы </w:t>
      </w:r>
    </w:p>
    <w:p w:rsidR="00D81B9F" w:rsidRPr="00422AA2" w:rsidRDefault="00D81B9F" w:rsidP="00D81B9F">
      <w:pPr>
        <w:jc w:val="right"/>
      </w:pPr>
      <w:r w:rsidRPr="00422AA2">
        <w:t>Муниципального образования</w:t>
      </w:r>
    </w:p>
    <w:p w:rsidR="00D81B9F" w:rsidRPr="00422AA2" w:rsidRDefault="00D81B9F" w:rsidP="00D81B9F">
      <w:pPr>
        <w:jc w:val="right"/>
      </w:pPr>
      <w:r w:rsidRPr="00422AA2">
        <w:t>«Кужорское сельское поселение»</w:t>
      </w:r>
    </w:p>
    <w:p w:rsidR="00EE7AE3" w:rsidRPr="00422AA2" w:rsidRDefault="00EE7AE3" w:rsidP="00EE7AE3">
      <w:pPr>
        <w:jc w:val="right"/>
      </w:pPr>
      <w:r>
        <w:t xml:space="preserve">         от ________________20</w:t>
      </w:r>
      <w:r w:rsidR="006149C5">
        <w:t>2</w:t>
      </w:r>
      <w:r w:rsidR="005C6E9B">
        <w:t>3</w:t>
      </w:r>
      <w:r w:rsidRPr="00422AA2">
        <w:t>г. №  ___</w:t>
      </w:r>
    </w:p>
    <w:p w:rsidR="00D81B9F" w:rsidRPr="00E41DFA" w:rsidRDefault="00D81B9F" w:rsidP="00D81B9F">
      <w:pPr>
        <w:jc w:val="right"/>
      </w:pPr>
    </w:p>
    <w:p w:rsidR="006940B9" w:rsidRDefault="006940B9" w:rsidP="006940B9">
      <w:pPr>
        <w:pStyle w:val="Standard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Порядок</w:t>
      </w:r>
    </w:p>
    <w:p w:rsidR="006940B9" w:rsidRDefault="006940B9" w:rsidP="006940B9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реализации полномочий администратора доходов</w:t>
      </w:r>
    </w:p>
    <w:p w:rsidR="006940B9" w:rsidRDefault="006940B9" w:rsidP="006940B9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бюджета  администрации муниципального образования</w:t>
      </w:r>
    </w:p>
    <w:p w:rsidR="006940B9" w:rsidRPr="0016487D" w:rsidRDefault="006940B9" w:rsidP="006940B9">
      <w:pPr>
        <w:pStyle w:val="Standard"/>
        <w:jc w:val="center"/>
        <w:rPr>
          <w:lang w:val="ru-RU"/>
        </w:rPr>
      </w:pPr>
      <w:r>
        <w:rPr>
          <w:sz w:val="28"/>
          <w:szCs w:val="28"/>
          <w:lang w:val="ru-RU"/>
        </w:rPr>
        <w:t>«</w:t>
      </w:r>
      <w:proofErr w:type="spellStart"/>
      <w:r>
        <w:rPr>
          <w:sz w:val="28"/>
          <w:szCs w:val="28"/>
          <w:lang w:val="ru-RU"/>
        </w:rPr>
        <w:t>К</w:t>
      </w:r>
      <w:r w:rsidR="00826D43">
        <w:rPr>
          <w:sz w:val="28"/>
          <w:szCs w:val="28"/>
          <w:lang w:val="ru-RU"/>
        </w:rPr>
        <w:t>ужорское</w:t>
      </w:r>
      <w:proofErr w:type="spellEnd"/>
      <w:r>
        <w:rPr>
          <w:sz w:val="28"/>
          <w:szCs w:val="28"/>
          <w:lang w:val="ru-RU"/>
        </w:rPr>
        <w:t xml:space="preserve"> сельское поселение</w:t>
      </w:r>
      <w:r>
        <w:rPr>
          <w:iCs/>
          <w:lang w:val="ru-RU" w:eastAsia="ru-RU"/>
        </w:rPr>
        <w:t xml:space="preserve">» </w:t>
      </w:r>
      <w:r>
        <w:rPr>
          <w:sz w:val="28"/>
          <w:szCs w:val="28"/>
          <w:lang w:val="ru-RU"/>
        </w:rPr>
        <w:t xml:space="preserve">по взысканию </w:t>
      </w:r>
      <w:proofErr w:type="gramStart"/>
      <w:r>
        <w:rPr>
          <w:sz w:val="28"/>
          <w:szCs w:val="28"/>
          <w:lang w:val="ru-RU"/>
        </w:rPr>
        <w:t>дебиторской</w:t>
      </w:r>
      <w:proofErr w:type="gramEnd"/>
    </w:p>
    <w:p w:rsidR="006940B9" w:rsidRDefault="006940B9" w:rsidP="006940B9">
      <w:pPr>
        <w:pStyle w:val="Standard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задолженности по платежам в бюджет, пеням и штрафам по ним</w:t>
      </w:r>
    </w:p>
    <w:p w:rsidR="006940B9" w:rsidRDefault="006940B9" w:rsidP="006940B9">
      <w:pPr>
        <w:pStyle w:val="Standard"/>
        <w:autoSpaceDE w:val="0"/>
        <w:spacing w:line="100" w:lineRule="atLeast"/>
        <w:ind w:left="432" w:hanging="432"/>
        <w:jc w:val="center"/>
        <w:rPr>
          <w:iCs/>
          <w:lang w:val="ru-RU"/>
        </w:rPr>
      </w:pPr>
    </w:p>
    <w:p w:rsidR="006940B9" w:rsidRDefault="006940B9" w:rsidP="006940B9">
      <w:pPr>
        <w:pStyle w:val="Standard"/>
        <w:autoSpaceDE w:val="0"/>
        <w:spacing w:line="100" w:lineRule="atLeast"/>
        <w:ind w:left="432" w:hanging="432"/>
        <w:jc w:val="center"/>
        <w:rPr>
          <w:b/>
          <w:bCs/>
          <w:iCs/>
          <w:sz w:val="28"/>
          <w:szCs w:val="28"/>
          <w:lang w:val="ru-RU"/>
        </w:rPr>
      </w:pPr>
      <w:r>
        <w:rPr>
          <w:b/>
          <w:bCs/>
          <w:iCs/>
          <w:sz w:val="28"/>
          <w:szCs w:val="28"/>
          <w:lang w:val="ru-RU"/>
        </w:rPr>
        <w:t>1. Общие положения</w:t>
      </w:r>
    </w:p>
    <w:p w:rsidR="006940B9" w:rsidRPr="0016487D" w:rsidRDefault="006940B9" w:rsidP="006940B9">
      <w:pPr>
        <w:pStyle w:val="Textbody"/>
        <w:autoSpaceDE w:val="0"/>
        <w:spacing w:after="0" w:line="360" w:lineRule="atLeast"/>
        <w:jc w:val="both"/>
        <w:rPr>
          <w:lang w:val="ru-RU"/>
        </w:rPr>
      </w:pPr>
      <w:r>
        <w:rPr>
          <w:iCs/>
          <w:color w:val="000000"/>
          <w:sz w:val="28"/>
          <w:szCs w:val="28"/>
          <w:lang w:val="ru-RU"/>
        </w:rPr>
        <w:t xml:space="preserve">1. </w:t>
      </w:r>
      <w:proofErr w:type="gramStart"/>
      <w:r>
        <w:rPr>
          <w:iCs/>
          <w:color w:val="000000"/>
          <w:sz w:val="28"/>
          <w:szCs w:val="28"/>
          <w:lang w:val="ru-RU"/>
        </w:rPr>
        <w:t>Настоящий Порядок устанавливает общие требования к  реализации полномочий администратора доходов бюджета  муниципального образования «</w:t>
      </w:r>
      <w:proofErr w:type="spellStart"/>
      <w:r>
        <w:rPr>
          <w:iCs/>
          <w:color w:val="000000"/>
          <w:sz w:val="28"/>
          <w:szCs w:val="28"/>
          <w:lang w:val="ru-RU"/>
        </w:rPr>
        <w:t>К</w:t>
      </w:r>
      <w:r w:rsidR="00A81730">
        <w:rPr>
          <w:iCs/>
          <w:color w:val="000000"/>
          <w:sz w:val="28"/>
          <w:szCs w:val="28"/>
          <w:lang w:val="ru-RU"/>
        </w:rPr>
        <w:t>ужорское</w:t>
      </w:r>
      <w:proofErr w:type="spellEnd"/>
      <w:r>
        <w:rPr>
          <w:iCs/>
          <w:color w:val="000000"/>
          <w:sz w:val="28"/>
          <w:szCs w:val="28"/>
          <w:lang w:val="ru-RU"/>
        </w:rPr>
        <w:t xml:space="preserve"> сельское поселение</w:t>
      </w:r>
      <w:r>
        <w:rPr>
          <w:iCs/>
          <w:color w:val="000000"/>
          <w:sz w:val="28"/>
          <w:szCs w:val="28"/>
          <w:lang w:val="ru-RU" w:eastAsia="ru-RU"/>
        </w:rPr>
        <w:t xml:space="preserve">» </w:t>
      </w:r>
      <w:r>
        <w:rPr>
          <w:iCs/>
          <w:color w:val="000000"/>
          <w:sz w:val="28"/>
          <w:szCs w:val="28"/>
          <w:lang w:val="ru-RU"/>
        </w:rPr>
        <w:t>по взысканию дебиторской задолженности по платежам в бюджет, пеням и штрафам по ним, являющимся источниками формирования доходов бюджета, за исключением платежей, предусмотренных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</w:t>
      </w:r>
      <w:proofErr w:type="gramEnd"/>
      <w:r>
        <w:rPr>
          <w:iCs/>
          <w:color w:val="000000"/>
          <w:sz w:val="28"/>
          <w:szCs w:val="28"/>
          <w:lang w:val="ru-RU"/>
        </w:rPr>
        <w:t xml:space="preserve"> экономического союза и законодательством Российской Федерации о таможенном регулировании (далее соответственно - Порядок, дебиторская задолженность по доходам).</w:t>
      </w:r>
    </w:p>
    <w:p w:rsidR="006940B9" w:rsidRDefault="006940B9" w:rsidP="006940B9">
      <w:pPr>
        <w:pStyle w:val="Standard"/>
        <w:tabs>
          <w:tab w:val="left" w:pos="142"/>
          <w:tab w:val="left" w:pos="284"/>
        </w:tabs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2. В целях настоящего Порядка используются следующие основные понятия:</w:t>
      </w:r>
    </w:p>
    <w:p w:rsidR="006940B9" w:rsidRDefault="006940B9" w:rsidP="006940B9">
      <w:pPr>
        <w:pStyle w:val="Standard"/>
        <w:tabs>
          <w:tab w:val="left" w:pos="142"/>
          <w:tab w:val="left" w:pos="284"/>
        </w:tabs>
        <w:jc w:val="both"/>
        <w:rPr>
          <w:iCs/>
          <w:sz w:val="28"/>
          <w:szCs w:val="28"/>
          <w:lang w:val="ru-RU"/>
        </w:rPr>
      </w:pPr>
      <w:proofErr w:type="gramStart"/>
      <w:r>
        <w:rPr>
          <w:iCs/>
          <w:sz w:val="28"/>
          <w:szCs w:val="28"/>
          <w:lang w:val="ru-RU"/>
        </w:rPr>
        <w:t>1) деятельность по взысканию просроченной задолженности (взыскание) - юридические и фактические действия, совершаемые администраторами доходов, и направленные на погашение должником просроченной дебиторской задолженности;</w:t>
      </w:r>
      <w:proofErr w:type="gramEnd"/>
    </w:p>
    <w:p w:rsidR="006940B9" w:rsidRDefault="006940B9" w:rsidP="006940B9">
      <w:pPr>
        <w:pStyle w:val="Standard"/>
        <w:tabs>
          <w:tab w:val="left" w:pos="142"/>
          <w:tab w:val="left" w:pos="284"/>
        </w:tabs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2) должник - физическое лицо, в том числе индивидуальный предприниматель, или юридическое лицо, не исполнившее денежное или иное обязательство в срок, установленный соответствующим договором (соглашением) и (или) законом, иным нормативным правовым актом.</w:t>
      </w:r>
    </w:p>
    <w:p w:rsidR="006940B9" w:rsidRDefault="006940B9" w:rsidP="006940B9">
      <w:pPr>
        <w:pStyle w:val="Standard"/>
        <w:tabs>
          <w:tab w:val="left" w:pos="142"/>
          <w:tab w:val="left" w:pos="284"/>
        </w:tabs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Должником также является поручитель, залогодатель, иное лицо, обязанное в силу закона или договора </w:t>
      </w:r>
      <w:proofErr w:type="spellStart"/>
      <w:r>
        <w:rPr>
          <w:iCs/>
          <w:sz w:val="28"/>
          <w:szCs w:val="28"/>
          <w:lang w:val="ru-RU"/>
        </w:rPr>
        <w:t>субсидиарно</w:t>
      </w:r>
      <w:proofErr w:type="spellEnd"/>
      <w:r>
        <w:rPr>
          <w:iCs/>
          <w:sz w:val="28"/>
          <w:szCs w:val="28"/>
          <w:lang w:val="ru-RU"/>
        </w:rPr>
        <w:t xml:space="preserve"> или солидарно с должником исполнить его обязательство перед кредитором, если иное прямо не предусмотрено Гражданским кодексом Российской Федерации;</w:t>
      </w:r>
    </w:p>
    <w:p w:rsidR="006940B9" w:rsidRDefault="006940B9" w:rsidP="006940B9">
      <w:pPr>
        <w:pStyle w:val="Standard"/>
        <w:tabs>
          <w:tab w:val="left" w:pos="142"/>
          <w:tab w:val="left" w:pos="284"/>
        </w:tabs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3) просроченная дебиторская задолженность - суммарный объем не исполненных должником в установленный срок денежных обязательств;</w:t>
      </w:r>
    </w:p>
    <w:p w:rsidR="006940B9" w:rsidRDefault="006940B9" w:rsidP="006940B9">
      <w:pPr>
        <w:pStyle w:val="Standard"/>
        <w:tabs>
          <w:tab w:val="left" w:pos="142"/>
          <w:tab w:val="left" w:pos="284"/>
        </w:tabs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4) подразделение-исполнитель - орган местного самоуправления, структурное подразделение, муниципальное казенное учреждение, инициировавшее заключение договора (соглашения) либо отвечающее за осуществление расчетов с контрагентами в соответствии со своей компетенцией;</w:t>
      </w:r>
    </w:p>
    <w:p w:rsidR="006940B9" w:rsidRDefault="006940B9" w:rsidP="006940B9">
      <w:pPr>
        <w:pStyle w:val="Standard"/>
        <w:tabs>
          <w:tab w:val="left" w:pos="142"/>
          <w:tab w:val="left" w:pos="284"/>
        </w:tabs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5) ответственное лицо (</w:t>
      </w:r>
      <w:proofErr w:type="gramStart"/>
      <w:r>
        <w:rPr>
          <w:iCs/>
          <w:sz w:val="28"/>
          <w:szCs w:val="28"/>
          <w:lang w:val="ru-RU"/>
        </w:rPr>
        <w:t>ответственный</w:t>
      </w:r>
      <w:proofErr w:type="gramEnd"/>
      <w:r>
        <w:rPr>
          <w:iCs/>
          <w:sz w:val="28"/>
          <w:szCs w:val="28"/>
          <w:lang w:val="ru-RU"/>
        </w:rPr>
        <w:t>) - лицо, назначаемое руководителем подразделения-исполнителя для совершения определенной операции.</w:t>
      </w:r>
    </w:p>
    <w:p w:rsidR="006940B9" w:rsidRDefault="006940B9" w:rsidP="006940B9">
      <w:pPr>
        <w:pStyle w:val="Standard"/>
        <w:pageBreakBefore/>
        <w:tabs>
          <w:tab w:val="left" w:pos="142"/>
          <w:tab w:val="left" w:pos="284"/>
        </w:tabs>
        <w:jc w:val="both"/>
        <w:rPr>
          <w:iCs/>
          <w:sz w:val="28"/>
          <w:szCs w:val="28"/>
          <w:lang w:val="ru-RU"/>
        </w:rPr>
      </w:pPr>
    </w:p>
    <w:p w:rsidR="006940B9" w:rsidRDefault="006940B9" w:rsidP="006940B9">
      <w:pPr>
        <w:pStyle w:val="Standard"/>
        <w:tabs>
          <w:tab w:val="left" w:pos="142"/>
          <w:tab w:val="left" w:pos="284"/>
        </w:tabs>
        <w:jc w:val="center"/>
        <w:rPr>
          <w:b/>
          <w:bCs/>
          <w:iCs/>
          <w:sz w:val="28"/>
          <w:szCs w:val="28"/>
          <w:lang w:val="ru-RU"/>
        </w:rPr>
      </w:pPr>
      <w:r>
        <w:rPr>
          <w:b/>
          <w:bCs/>
          <w:iCs/>
          <w:sz w:val="28"/>
          <w:szCs w:val="28"/>
          <w:lang w:val="ru-RU"/>
        </w:rPr>
        <w:t>2.Мероприятия по недопущению образования  дебиторской задолженности  по доходам и выявлению факторов, влияющих на образование дебиторской задолженности</w:t>
      </w:r>
    </w:p>
    <w:p w:rsidR="006940B9" w:rsidRDefault="006940B9" w:rsidP="006940B9">
      <w:pPr>
        <w:pStyle w:val="Standard"/>
        <w:tabs>
          <w:tab w:val="left" w:pos="142"/>
          <w:tab w:val="left" w:pos="284"/>
        </w:tabs>
        <w:jc w:val="center"/>
        <w:rPr>
          <w:b/>
          <w:bCs/>
          <w:iCs/>
          <w:sz w:val="28"/>
          <w:szCs w:val="28"/>
          <w:lang w:val="ru-RU"/>
        </w:rPr>
      </w:pPr>
    </w:p>
    <w:p w:rsidR="006940B9" w:rsidRPr="00A81730" w:rsidRDefault="006940B9" w:rsidP="006940B9">
      <w:pPr>
        <w:pStyle w:val="a7"/>
        <w:tabs>
          <w:tab w:val="left" w:pos="1134"/>
        </w:tabs>
        <w:ind w:left="0" w:firstLine="709"/>
        <w:jc w:val="both"/>
        <w:rPr>
          <w:rFonts w:ascii="Times New Roman" w:eastAsia="Arial" w:hAnsi="Times New Roman"/>
          <w:kern w:val="3"/>
          <w:sz w:val="28"/>
          <w:szCs w:val="28"/>
          <w:lang w:eastAsia="zh-CN"/>
        </w:rPr>
      </w:pPr>
      <w:r w:rsidRPr="00A81730">
        <w:rPr>
          <w:rFonts w:ascii="Times New Roman" w:eastAsia="Arial" w:hAnsi="Times New Roman"/>
          <w:kern w:val="3"/>
          <w:sz w:val="28"/>
          <w:szCs w:val="28"/>
          <w:lang w:eastAsia="zh-CN"/>
        </w:rPr>
        <w:t>1. Подразделение-исполнитель администрации осуществляет контроль за полным и своевременным погашением дебиторской задолженности, проводит следующие мероприятия, направленные на своевременное погашение текущей дебиторской задолженности и недопущение возникновения просроченной дебиторской задолженности:</w:t>
      </w:r>
    </w:p>
    <w:p w:rsidR="006940B9" w:rsidRDefault="006940B9" w:rsidP="006940B9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 в отношении дебиторов, не допускавших ранее просроченных платежей – не позднее 5 (пяти) рабочих дней до наступления срока оплаты, указанного в договоре, обеспечивает рассылку на электронную почту дебитора с напоминанием о предстоящем наступлении срока оплаты и порядке осуществления оплаты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6940B9" w:rsidRDefault="006940B9" w:rsidP="006940B9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 в отношении дебиторов, допускавшим ранее одну просрочку платежей – не позднее 5 (пяти) рабочих дней до наступления срока оплаты, указанного в договоре, подготавливает и направляет письменные обращения о своевременном погашении ими текущей дебиторской задолженности и недопущения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неисполнения (просрочки исполнения) обязательства в сроки, установленные договором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940B9" w:rsidRDefault="006940B9" w:rsidP="006940B9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 в отношении дебиторов, допускавшим ранее две и </w:t>
      </w:r>
      <w:r>
        <w:rPr>
          <w:rFonts w:ascii="Times New Roman" w:hAnsi="Times New Roman" w:cs="Times New Roman"/>
          <w:color w:val="000000"/>
          <w:sz w:val="28"/>
          <w:szCs w:val="28"/>
        </w:rPr>
        <w:t>более просрочки платежей – после отправки письменных обращений  дополнительно проводит телефонные переговоры и направляет уведомление дебитору с целью погашения текущей дебиторской задолженности</w:t>
      </w:r>
      <w:r>
        <w:rPr>
          <w:rFonts w:ascii="Times New Roman" w:hAnsi="Times New Roman" w:cs="Times New Roman"/>
          <w:sz w:val="28"/>
          <w:szCs w:val="28"/>
        </w:rPr>
        <w:t xml:space="preserve"> и недопущения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неисполнения (просрочки исполнения) обязательства в сроки, установленные договором.</w:t>
      </w:r>
    </w:p>
    <w:p w:rsidR="006940B9" w:rsidRDefault="006940B9" w:rsidP="006940B9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 Подразделение-исполнитель ежеквартально (по состоянию на 1 апреля, 1 июля, 1 октября текущего года и на 1 января года, следующего за отчетным годом) в течение 3 (трех) рабочих дней после завершения квартала:</w:t>
      </w:r>
    </w:p>
    <w:p w:rsidR="006940B9" w:rsidRDefault="006940B9" w:rsidP="006940B9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  осуществляет сверку расчетов по каждому дебитору с финансово-экономическим отделом администрации (далее – ФЭО);</w:t>
      </w:r>
    </w:p>
    <w:p w:rsidR="006940B9" w:rsidRDefault="006940B9" w:rsidP="006940B9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 выявляет суммы дебиторской задолженности и причины ее образования;</w:t>
      </w:r>
    </w:p>
    <w:p w:rsidR="006940B9" w:rsidRDefault="006940B9" w:rsidP="006940B9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-  формирует на отчетную дату детализированные сведения по дебиторской задолженности в разрезе текущей, просроченной и долгосрочной задолженностей и предоставляет их в ФЭО;</w:t>
      </w:r>
    </w:p>
    <w:p w:rsidR="006940B9" w:rsidRDefault="006940B9" w:rsidP="006940B9">
      <w:pPr>
        <w:pStyle w:val="ConsPlusNormal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Правовой  отдел администрации осуществляет:</w:t>
      </w:r>
    </w:p>
    <w:p w:rsidR="006940B9" w:rsidRDefault="006940B9" w:rsidP="006940B9">
      <w:pPr>
        <w:pStyle w:val="ConsPlusNormal"/>
        <w:tabs>
          <w:tab w:val="left" w:pos="1134"/>
        </w:tabs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защиту прав и законных интересов администрации;</w:t>
      </w:r>
    </w:p>
    <w:p w:rsidR="006940B9" w:rsidRDefault="006940B9" w:rsidP="006940B9">
      <w:pPr>
        <w:pStyle w:val="ConsPlusNormal"/>
        <w:tabs>
          <w:tab w:val="left" w:pos="1134"/>
        </w:tabs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правовое сопровождение досудебных мероприятий по взысканию дебиторской задолженности в соответствии с Порядком;</w:t>
      </w:r>
    </w:p>
    <w:p w:rsidR="006940B9" w:rsidRDefault="006940B9" w:rsidP="006940B9">
      <w:pPr>
        <w:pStyle w:val="ConsPlusNormal"/>
        <w:tabs>
          <w:tab w:val="left" w:pos="1134"/>
        </w:tabs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правовое сопровождение взыскания дебиторской задолженности в судебном порядке;</w:t>
      </w:r>
    </w:p>
    <w:p w:rsidR="006940B9" w:rsidRDefault="006940B9" w:rsidP="006940B9">
      <w:pPr>
        <w:pStyle w:val="ConsPlusNormal"/>
        <w:tabs>
          <w:tab w:val="left" w:pos="1134"/>
        </w:tabs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правовое сопровождение исполнительного производства по взысканию дебиторской задолженности.</w:t>
      </w:r>
    </w:p>
    <w:p w:rsidR="006940B9" w:rsidRDefault="006940B9" w:rsidP="006940B9">
      <w:pPr>
        <w:pStyle w:val="ConsPlusNormal"/>
        <w:ind w:firstLine="709"/>
        <w:jc w:val="both"/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4. Финансово-экономический отдел </w:t>
      </w:r>
      <w:r w:rsidR="00A81730">
        <w:rPr>
          <w:rFonts w:ascii="Times New Roman" w:hAnsi="Times New Roman" w:cs="Times New Roman"/>
          <w:spacing w:val="2"/>
          <w:sz w:val="28"/>
          <w:szCs w:val="28"/>
        </w:rPr>
        <w:t>администрации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 контроль за полным и своевременным погашением дебиторской задолженности, в том числе:</w:t>
      </w:r>
    </w:p>
    <w:p w:rsidR="006940B9" w:rsidRDefault="006940B9" w:rsidP="006940B9">
      <w:pPr>
        <w:pStyle w:val="ConsPlusNormal"/>
        <w:ind w:hanging="15"/>
        <w:jc w:val="both"/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  за фактическим зачислением платежей в бюджет в размерах и сроки, установленные законодательством Российской Федерации, договором (контрактом);</w:t>
      </w:r>
      <w:proofErr w:type="gramEnd"/>
    </w:p>
    <w:p w:rsidR="006940B9" w:rsidRDefault="006940B9" w:rsidP="006940B9">
      <w:pPr>
        <w:pStyle w:val="ConsPlusNormal"/>
        <w:ind w:firstLine="0"/>
        <w:jc w:val="both"/>
      </w:pPr>
      <w:bookmarkStart w:id="1" w:name="dst1005351"/>
      <w:bookmarkEnd w:id="1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- за погашением (квитированием) начислений соответствующими платежами, являющимися источниками формирования доходов бюджета в Государственной информационной системе о государственных и муниципальных платежах, предусмотренной ст.21.3 Федерального закона от 27 июля 2010 г. N 210-ФЗ "Об организации предоставления государственных и муниципальных услуг" (далее - ГИС ГМП);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940B9" w:rsidRPr="00A81730" w:rsidRDefault="006940B9" w:rsidP="006940B9">
      <w:pPr>
        <w:pStyle w:val="a7"/>
        <w:ind w:left="0" w:firstLine="709"/>
        <w:jc w:val="both"/>
        <w:rPr>
          <w:rFonts w:ascii="Times New Roman" w:eastAsia="Arial" w:hAnsi="Times New Roman"/>
          <w:color w:val="000000"/>
          <w:kern w:val="3"/>
          <w:sz w:val="28"/>
          <w:szCs w:val="28"/>
          <w:lang w:eastAsia="zh-CN"/>
        </w:rPr>
      </w:pPr>
      <w:r w:rsidRPr="00A81730">
        <w:rPr>
          <w:rFonts w:ascii="Times New Roman" w:eastAsia="Arial" w:hAnsi="Times New Roman"/>
          <w:color w:val="000000"/>
          <w:kern w:val="3"/>
          <w:sz w:val="28"/>
          <w:szCs w:val="28"/>
          <w:lang w:eastAsia="zh-CN"/>
        </w:rPr>
        <w:t>- ежегодно проводит инвентаризацию дебиторской задолженности по завершении финансового года;</w:t>
      </w:r>
    </w:p>
    <w:p w:rsidR="006940B9" w:rsidRPr="00A81730" w:rsidRDefault="006940B9" w:rsidP="006940B9">
      <w:pPr>
        <w:pStyle w:val="a7"/>
        <w:ind w:left="0" w:firstLine="709"/>
        <w:jc w:val="both"/>
        <w:rPr>
          <w:rFonts w:ascii="Times New Roman" w:eastAsia="Arial" w:hAnsi="Times New Roman"/>
          <w:color w:val="000000"/>
          <w:kern w:val="3"/>
          <w:sz w:val="28"/>
          <w:szCs w:val="28"/>
          <w:lang w:eastAsia="zh-CN"/>
        </w:rPr>
      </w:pPr>
      <w:r w:rsidRPr="00A81730">
        <w:rPr>
          <w:rFonts w:ascii="Times New Roman" w:eastAsia="Arial" w:hAnsi="Times New Roman"/>
          <w:color w:val="000000"/>
          <w:kern w:val="3"/>
          <w:sz w:val="28"/>
          <w:szCs w:val="28"/>
          <w:lang w:eastAsia="zh-CN"/>
        </w:rPr>
        <w:t>- ежеквартально либо по запросу подразделения-исполнителя обеспечивает его сведениями о текущей дебиторской задолженности.</w:t>
      </w:r>
    </w:p>
    <w:p w:rsidR="006940B9" w:rsidRDefault="006940B9" w:rsidP="006940B9">
      <w:pPr>
        <w:pStyle w:val="ConsPlusNormal"/>
        <w:tabs>
          <w:tab w:val="left" w:pos="142"/>
          <w:tab w:val="left" w:pos="284"/>
        </w:tabs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6940B9" w:rsidRDefault="006940B9" w:rsidP="006940B9">
      <w:pPr>
        <w:pStyle w:val="ConsPlusNormal"/>
        <w:ind w:firstLine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3. Досудебные мероприятия по взысканию просроченной дебиторской задолженности</w:t>
      </w:r>
    </w:p>
    <w:p w:rsidR="006940B9" w:rsidRDefault="006940B9" w:rsidP="006940B9">
      <w:pPr>
        <w:pStyle w:val="Standard"/>
        <w:tabs>
          <w:tab w:val="left" w:pos="142"/>
          <w:tab w:val="left" w:pos="284"/>
        </w:tabs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1. Ответственное лицо не позднее 10 рабочих дней со дня образования просроченной дебиторской задолженности проводит претензионную работу в отношении должника.</w:t>
      </w:r>
    </w:p>
    <w:p w:rsidR="006940B9" w:rsidRDefault="006940B9" w:rsidP="006940B9">
      <w:pPr>
        <w:pStyle w:val="Standard"/>
        <w:tabs>
          <w:tab w:val="left" w:pos="157"/>
          <w:tab w:val="left" w:pos="299"/>
        </w:tabs>
        <w:ind w:left="15"/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2. Претензии должны предъявляться всем должникам без исключения, вне зависимости от суммы просроченной дебиторской задолженности. В случае если направление претензий не предусмотрено условиями договора (соглашения, контракта) или по каким-либо причинам предъявление претензии не является обязательным, то по истечении 30 дней со дня образования дебиторской задолженности она подлежит взысканию в судебном порядке. Претензия должна быть составлена в письменной форме в 2 экземплярах: один остается в подразделении-исполнителе, второй передается должнику.</w:t>
      </w:r>
    </w:p>
    <w:p w:rsidR="006940B9" w:rsidRDefault="006940B9" w:rsidP="006940B9">
      <w:pPr>
        <w:pStyle w:val="Standard"/>
        <w:tabs>
          <w:tab w:val="left" w:pos="187"/>
          <w:tab w:val="left" w:pos="329"/>
        </w:tabs>
        <w:ind w:left="45"/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3. Претензия направляется должнику по месту его нахождения: для физических лиц - по месту регистрации и месту фактического пребывания; для юридических лиц - по месту нахождения, указанному в договоре, и месту нахождения, указанному в Едином государственном реестре юридических лиц на момент подготовки претензии. Претензия и прилагаемые к ней документы передаются нарочным под роспись или направляются по почте с уведомлением о вручении и описью вложения, чтобы располагать доказательствами предъявления претензии.</w:t>
      </w:r>
    </w:p>
    <w:p w:rsidR="006940B9" w:rsidRDefault="006940B9" w:rsidP="006940B9">
      <w:pPr>
        <w:pStyle w:val="Standard"/>
        <w:tabs>
          <w:tab w:val="left" w:pos="142"/>
          <w:tab w:val="left" w:pos="284"/>
        </w:tabs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4. Претензия должна содержать следующие данные:</w:t>
      </w:r>
    </w:p>
    <w:p w:rsidR="006940B9" w:rsidRDefault="006940B9" w:rsidP="006940B9">
      <w:pPr>
        <w:pStyle w:val="Standard"/>
        <w:tabs>
          <w:tab w:val="left" w:pos="142"/>
          <w:tab w:val="left" w:pos="284"/>
        </w:tabs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-  дату и место ее составления;</w:t>
      </w:r>
    </w:p>
    <w:p w:rsidR="006940B9" w:rsidRDefault="006940B9" w:rsidP="006940B9">
      <w:pPr>
        <w:pStyle w:val="Standard"/>
        <w:tabs>
          <w:tab w:val="left" w:pos="142"/>
          <w:tab w:val="left" w:pos="284"/>
        </w:tabs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-  наименование юридического лица (фамилию, имя, отчество индивидуального предпринимателя, физического лица) должника, адрес должника в соответствии с условиями договора;</w:t>
      </w:r>
    </w:p>
    <w:p w:rsidR="006940B9" w:rsidRDefault="006940B9" w:rsidP="006940B9">
      <w:pPr>
        <w:pStyle w:val="Standard"/>
        <w:tabs>
          <w:tab w:val="left" w:pos="142"/>
          <w:tab w:val="left" w:pos="284"/>
        </w:tabs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-  реквизиты договора, на основании которого возникло требование;</w:t>
      </w:r>
    </w:p>
    <w:p w:rsidR="006940B9" w:rsidRDefault="006940B9" w:rsidP="006940B9">
      <w:pPr>
        <w:pStyle w:val="Standard"/>
        <w:tabs>
          <w:tab w:val="left" w:pos="142"/>
          <w:tab w:val="left" w:pos="284"/>
        </w:tabs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- краткое описание обстоятельств, послуживших основанием для подачи претензии;</w:t>
      </w:r>
    </w:p>
    <w:p w:rsidR="006940B9" w:rsidRDefault="006940B9" w:rsidP="006940B9">
      <w:pPr>
        <w:pStyle w:val="Standard"/>
        <w:tabs>
          <w:tab w:val="left" w:pos="142"/>
          <w:tab w:val="left" w:pos="284"/>
        </w:tabs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-  обоснование, расчет и сумму претензии по каждому требованию;</w:t>
      </w:r>
    </w:p>
    <w:p w:rsidR="006940B9" w:rsidRDefault="006940B9" w:rsidP="006940B9">
      <w:pPr>
        <w:pStyle w:val="Standard"/>
        <w:tabs>
          <w:tab w:val="left" w:pos="142"/>
          <w:tab w:val="left" w:pos="284"/>
        </w:tabs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- перечень прилагаемых документов, подтверждающих обстоятельства, изложенные в претензии;</w:t>
      </w:r>
    </w:p>
    <w:p w:rsidR="006940B9" w:rsidRDefault="006940B9" w:rsidP="006940B9">
      <w:pPr>
        <w:pStyle w:val="Standard"/>
        <w:tabs>
          <w:tab w:val="left" w:pos="142"/>
          <w:tab w:val="left" w:pos="284"/>
        </w:tabs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-   срок исполнения требования, изложенного в претензии;</w:t>
      </w:r>
    </w:p>
    <w:p w:rsidR="006940B9" w:rsidRDefault="006940B9" w:rsidP="006940B9">
      <w:pPr>
        <w:pStyle w:val="Standard"/>
        <w:tabs>
          <w:tab w:val="left" w:pos="142"/>
          <w:tab w:val="left" w:pos="284"/>
        </w:tabs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lastRenderedPageBreak/>
        <w:t>-   Ф.И.О. и должность лица, подготовившего претензию;</w:t>
      </w:r>
    </w:p>
    <w:p w:rsidR="006940B9" w:rsidRPr="0016487D" w:rsidRDefault="006940B9" w:rsidP="006940B9">
      <w:pPr>
        <w:pStyle w:val="Standard"/>
        <w:tabs>
          <w:tab w:val="left" w:pos="142"/>
          <w:tab w:val="left" w:pos="284"/>
        </w:tabs>
        <w:jc w:val="both"/>
        <w:rPr>
          <w:lang w:val="ru-RU"/>
        </w:rPr>
      </w:pPr>
      <w:r>
        <w:rPr>
          <w:b/>
          <w:bCs/>
          <w:iCs/>
          <w:sz w:val="30"/>
          <w:szCs w:val="30"/>
          <w:lang w:val="ru-RU"/>
        </w:rPr>
        <w:t xml:space="preserve">  4. </w:t>
      </w:r>
      <w:r>
        <w:rPr>
          <w:b/>
          <w:bCs/>
          <w:iCs/>
          <w:color w:val="000000"/>
          <w:sz w:val="30"/>
          <w:szCs w:val="28"/>
          <w:lang w:val="ru-RU"/>
        </w:rPr>
        <w:t>Принудительное взыскание дебиторской задолженности</w:t>
      </w:r>
    </w:p>
    <w:p w:rsidR="006940B9" w:rsidRPr="0016487D" w:rsidRDefault="006940B9" w:rsidP="006940B9">
      <w:pPr>
        <w:pStyle w:val="Textbody"/>
        <w:spacing w:before="210" w:after="0"/>
        <w:jc w:val="both"/>
        <w:rPr>
          <w:lang w:val="ru-RU"/>
        </w:rPr>
      </w:pPr>
      <w:r>
        <w:rPr>
          <w:color w:val="000000"/>
          <w:sz w:val="30"/>
          <w:lang w:val="ru-RU"/>
        </w:rPr>
        <w:t xml:space="preserve">1. </w:t>
      </w:r>
      <w:r>
        <w:rPr>
          <w:iCs/>
          <w:color w:val="000000"/>
          <w:sz w:val="28"/>
          <w:szCs w:val="28"/>
          <w:lang w:val="ru-RU"/>
        </w:rPr>
        <w:t xml:space="preserve"> В случае если должник не исполнил заявленные в претензии требования в указанный в ней срок, просроченная дебиторская задолженность подлежит взысканию в судебном порядке.</w:t>
      </w:r>
    </w:p>
    <w:p w:rsidR="006940B9" w:rsidRDefault="006940B9" w:rsidP="006940B9">
      <w:pPr>
        <w:pStyle w:val="Standard"/>
        <w:tabs>
          <w:tab w:val="left" w:pos="127"/>
          <w:tab w:val="left" w:pos="269"/>
        </w:tabs>
        <w:ind w:left="-15"/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 xml:space="preserve">2. </w:t>
      </w:r>
      <w:proofErr w:type="gramStart"/>
      <w:r>
        <w:rPr>
          <w:iCs/>
          <w:sz w:val="28"/>
          <w:szCs w:val="28"/>
          <w:lang w:val="ru-RU"/>
        </w:rPr>
        <w:t>Ответственное лицо в течение 5 рабочих дней с даты получения полного (частичного) отказа должника от исполнения заявленных в претензии требований или отсутствия ответа на претензию в указанный в ней срок, определяет достаточность документов для подготовки иска и в течение 10 рабочих дней осуществляет подготовку искового заявления.</w:t>
      </w:r>
      <w:proofErr w:type="gramEnd"/>
    </w:p>
    <w:p w:rsidR="006940B9" w:rsidRDefault="006940B9" w:rsidP="006940B9">
      <w:pPr>
        <w:pStyle w:val="Standard"/>
        <w:tabs>
          <w:tab w:val="left" w:pos="157"/>
          <w:tab w:val="left" w:pos="299"/>
        </w:tabs>
        <w:ind w:left="15"/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Перечень документов для подготовки иска:</w:t>
      </w:r>
    </w:p>
    <w:p w:rsidR="006940B9" w:rsidRDefault="006940B9" w:rsidP="006940B9">
      <w:pPr>
        <w:pStyle w:val="Standard"/>
        <w:tabs>
          <w:tab w:val="left" w:pos="157"/>
          <w:tab w:val="left" w:pos="299"/>
        </w:tabs>
        <w:ind w:left="15"/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- документы, подтверждающие обстоятельства, на которых основываются требования к должнику;</w:t>
      </w:r>
    </w:p>
    <w:p w:rsidR="006940B9" w:rsidRDefault="006940B9" w:rsidP="006940B9">
      <w:pPr>
        <w:pStyle w:val="Standard"/>
        <w:tabs>
          <w:tab w:val="left" w:pos="157"/>
          <w:tab w:val="left" w:pos="299"/>
        </w:tabs>
        <w:ind w:left="15"/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-  расчет взыскиваемой или оспариваемой денежной суммы (основной долг, пени, неустойка, проценты);</w:t>
      </w:r>
    </w:p>
    <w:p w:rsidR="006940B9" w:rsidRDefault="006940B9" w:rsidP="006940B9">
      <w:pPr>
        <w:pStyle w:val="Standard"/>
        <w:tabs>
          <w:tab w:val="left" w:pos="157"/>
          <w:tab w:val="left" w:pos="299"/>
        </w:tabs>
        <w:ind w:left="15"/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-    копии направленных должнику претензий.</w:t>
      </w:r>
    </w:p>
    <w:p w:rsidR="006940B9" w:rsidRDefault="006940B9" w:rsidP="006940B9">
      <w:pPr>
        <w:pStyle w:val="Standard"/>
        <w:tabs>
          <w:tab w:val="left" w:pos="112"/>
          <w:tab w:val="left" w:pos="254"/>
        </w:tabs>
        <w:ind w:left="-30"/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3. Подача в суд искового заявления о взыскании просроченной дебиторской задолженности по договорам (контрактам, соглашениям) осуществляется в срок не позднее 15 рабочих дней со дня истечения срока, указанного в претензии о необходимости исполнения обязательств и погашения просроченной дебиторской задолженности.</w:t>
      </w:r>
    </w:p>
    <w:p w:rsidR="006940B9" w:rsidRDefault="006940B9" w:rsidP="006940B9">
      <w:pPr>
        <w:pStyle w:val="Standard"/>
        <w:tabs>
          <w:tab w:val="left" w:pos="150"/>
          <w:tab w:val="left" w:pos="314"/>
        </w:tabs>
        <w:ind w:left="30"/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4. Ответственное лицо в срок не позднее 10 рабочих дней со дня вступления в законную силу судебного акта о взыскании просроченной дебиторской задолженности получает исполнительный документ.</w:t>
      </w:r>
    </w:p>
    <w:p w:rsidR="006940B9" w:rsidRPr="0016487D" w:rsidRDefault="006940B9" w:rsidP="006940B9">
      <w:pPr>
        <w:pStyle w:val="Textbody"/>
        <w:spacing w:before="210" w:after="0"/>
        <w:jc w:val="both"/>
        <w:rPr>
          <w:lang w:val="ru-RU"/>
        </w:rPr>
      </w:pPr>
      <w:r>
        <w:rPr>
          <w:b/>
          <w:bCs/>
          <w:iCs/>
          <w:color w:val="000000"/>
          <w:sz w:val="30"/>
          <w:szCs w:val="28"/>
          <w:lang w:val="ru-RU"/>
        </w:rPr>
        <w:t>5.Мероприятия по исполнению судебных актов</w:t>
      </w:r>
    </w:p>
    <w:p w:rsidR="006940B9" w:rsidRDefault="006940B9" w:rsidP="006940B9">
      <w:pPr>
        <w:pStyle w:val="Standard"/>
        <w:tabs>
          <w:tab w:val="left" w:pos="157"/>
          <w:tab w:val="left" w:pos="299"/>
        </w:tabs>
        <w:ind w:left="15"/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1. Ответственное лицо в течение 5 рабочих дней со дня получения исполнительного листа направляет его в органы, осуществляющие исполнение судебных актов.</w:t>
      </w:r>
    </w:p>
    <w:p w:rsidR="006940B9" w:rsidRDefault="006940B9" w:rsidP="006940B9">
      <w:pPr>
        <w:pStyle w:val="Standard"/>
        <w:numPr>
          <w:ilvl w:val="0"/>
          <w:numId w:val="6"/>
        </w:numPr>
        <w:tabs>
          <w:tab w:val="left" w:pos="157"/>
          <w:tab w:val="left" w:pos="299"/>
        </w:tabs>
        <w:ind w:left="15"/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В случае значительной суммы задолженности и наличия информации о принадлежащих должнику объектах недвижимости, ответственное лицо инициирует рассмотрение вопроса о принятия обеспечительных мер в целях исполнения судебного акта и наложении запрета должнику на проведение отчуждения недвижимого имущества.</w:t>
      </w:r>
    </w:p>
    <w:p w:rsidR="006940B9" w:rsidRDefault="006940B9" w:rsidP="006940B9">
      <w:pPr>
        <w:pStyle w:val="Standard"/>
        <w:numPr>
          <w:ilvl w:val="0"/>
          <w:numId w:val="6"/>
        </w:numPr>
        <w:tabs>
          <w:tab w:val="left" w:pos="157"/>
          <w:tab w:val="left" w:pos="299"/>
        </w:tabs>
        <w:ind w:left="15"/>
        <w:jc w:val="both"/>
        <w:rPr>
          <w:iCs/>
          <w:sz w:val="28"/>
          <w:szCs w:val="28"/>
          <w:lang w:val="ru-RU"/>
        </w:rPr>
      </w:pPr>
      <w:r>
        <w:rPr>
          <w:iCs/>
          <w:sz w:val="28"/>
          <w:szCs w:val="28"/>
          <w:lang w:val="ru-RU"/>
        </w:rPr>
        <w:t>Ответственное лицо ведет учет исполнительных документов, осуществляет мониторинг ведения исполнительного производства и контроль за их исполнением, проводит ежеквартальную сверку результатов исполнительных произво</w:t>
      </w:r>
      <w:proofErr w:type="gramStart"/>
      <w:r>
        <w:rPr>
          <w:iCs/>
          <w:sz w:val="28"/>
          <w:szCs w:val="28"/>
          <w:lang w:val="ru-RU"/>
        </w:rPr>
        <w:t>дств с п</w:t>
      </w:r>
      <w:proofErr w:type="gramEnd"/>
      <w:r>
        <w:rPr>
          <w:iCs/>
          <w:sz w:val="28"/>
          <w:szCs w:val="28"/>
          <w:lang w:val="ru-RU"/>
        </w:rPr>
        <w:t>одразделениями службы судебных приставов.</w:t>
      </w:r>
    </w:p>
    <w:p w:rsidR="006940B9" w:rsidRPr="0016487D" w:rsidRDefault="006940B9" w:rsidP="006940B9">
      <w:pPr>
        <w:pStyle w:val="Standard"/>
        <w:numPr>
          <w:ilvl w:val="0"/>
          <w:numId w:val="6"/>
        </w:numPr>
        <w:tabs>
          <w:tab w:val="left" w:pos="157"/>
          <w:tab w:val="left" w:pos="299"/>
        </w:tabs>
        <w:ind w:left="15"/>
        <w:jc w:val="both"/>
        <w:rPr>
          <w:lang w:val="ru-RU"/>
        </w:rPr>
      </w:pPr>
      <w:r>
        <w:rPr>
          <w:iCs/>
          <w:sz w:val="28"/>
          <w:szCs w:val="28"/>
          <w:lang w:val="ru-RU"/>
        </w:rPr>
        <w:t>В соответствии с действующим законодательством просроченная дебиторская задолженность, признанная безнадежной к взысканию по установленным основаниям, подлежит списанию.</w:t>
      </w:r>
    </w:p>
    <w:p w:rsidR="00777542" w:rsidRPr="00DD244F" w:rsidRDefault="00777542" w:rsidP="00777542"/>
    <w:p w:rsidR="00777542" w:rsidRPr="00DD244F" w:rsidRDefault="00777542" w:rsidP="00777542"/>
    <w:p w:rsidR="00777542" w:rsidRPr="00DD244F" w:rsidRDefault="00777542" w:rsidP="00777542"/>
    <w:p w:rsidR="00777542" w:rsidRPr="00DD244F" w:rsidRDefault="00777542" w:rsidP="00777542"/>
    <w:p w:rsidR="00777542" w:rsidRPr="00DD244F" w:rsidRDefault="00777542" w:rsidP="00777542"/>
    <w:p w:rsidR="00777542" w:rsidRPr="00DD244F" w:rsidRDefault="00777542" w:rsidP="00777542"/>
    <w:p w:rsidR="00777542" w:rsidRPr="00777542" w:rsidRDefault="00777542" w:rsidP="00777542">
      <w:pPr>
        <w:jc w:val="right"/>
      </w:pPr>
    </w:p>
    <w:sectPr w:rsidR="00777542" w:rsidRPr="00777542" w:rsidSect="00DC1CBA">
      <w:pgSz w:w="11906" w:h="16838"/>
      <w:pgMar w:top="709" w:right="991" w:bottom="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75A69"/>
    <w:multiLevelType w:val="multilevel"/>
    <w:tmpl w:val="7CF6822E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2AD4427B"/>
    <w:multiLevelType w:val="hybridMultilevel"/>
    <w:tmpl w:val="F0045EFA"/>
    <w:lvl w:ilvl="0" w:tplc="F7A873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418C63EC"/>
    <w:multiLevelType w:val="multilevel"/>
    <w:tmpl w:val="1FBA90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4"/>
      <w:numFmt w:val="decimal"/>
      <w:lvlText w:val="%3."/>
      <w:lvlJc w:val="left"/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48BE5272"/>
    <w:multiLevelType w:val="hybridMultilevel"/>
    <w:tmpl w:val="A9688AA4"/>
    <w:lvl w:ilvl="0" w:tplc="76EA5C8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D32299F"/>
    <w:multiLevelType w:val="hybridMultilevel"/>
    <w:tmpl w:val="EBDAB430"/>
    <w:lvl w:ilvl="0" w:tplc="EA6A970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652C2882"/>
    <w:multiLevelType w:val="hybridMultilevel"/>
    <w:tmpl w:val="D38073C4"/>
    <w:lvl w:ilvl="0" w:tplc="4610427A">
      <w:start w:val="4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5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6FEF"/>
    <w:rsid w:val="00023834"/>
    <w:rsid w:val="0003125E"/>
    <w:rsid w:val="00044164"/>
    <w:rsid w:val="00046213"/>
    <w:rsid w:val="000508D4"/>
    <w:rsid w:val="000805DC"/>
    <w:rsid w:val="0008747C"/>
    <w:rsid w:val="00087A47"/>
    <w:rsid w:val="00091369"/>
    <w:rsid w:val="000A0927"/>
    <w:rsid w:val="000B00F2"/>
    <w:rsid w:val="000B7422"/>
    <w:rsid w:val="000C02CB"/>
    <w:rsid w:val="000C09E7"/>
    <w:rsid w:val="000E3332"/>
    <w:rsid w:val="000F3413"/>
    <w:rsid w:val="00101146"/>
    <w:rsid w:val="0010613D"/>
    <w:rsid w:val="00135FCF"/>
    <w:rsid w:val="00151FC9"/>
    <w:rsid w:val="00160864"/>
    <w:rsid w:val="00166DD5"/>
    <w:rsid w:val="00194503"/>
    <w:rsid w:val="001A719E"/>
    <w:rsid w:val="001B006D"/>
    <w:rsid w:val="001B0AE1"/>
    <w:rsid w:val="001C49AE"/>
    <w:rsid w:val="001C78D8"/>
    <w:rsid w:val="001F43CD"/>
    <w:rsid w:val="001F6FB9"/>
    <w:rsid w:val="0023274D"/>
    <w:rsid w:val="00233E5B"/>
    <w:rsid w:val="00235C20"/>
    <w:rsid w:val="002369A5"/>
    <w:rsid w:val="0024001E"/>
    <w:rsid w:val="00241260"/>
    <w:rsid w:val="0024460A"/>
    <w:rsid w:val="00253ECA"/>
    <w:rsid w:val="00264729"/>
    <w:rsid w:val="0027189C"/>
    <w:rsid w:val="00274EB1"/>
    <w:rsid w:val="002A5E4C"/>
    <w:rsid w:val="002F0485"/>
    <w:rsid w:val="002F20C0"/>
    <w:rsid w:val="00305C58"/>
    <w:rsid w:val="00307FF4"/>
    <w:rsid w:val="00317703"/>
    <w:rsid w:val="003238A4"/>
    <w:rsid w:val="00332BA2"/>
    <w:rsid w:val="0034367B"/>
    <w:rsid w:val="003473AB"/>
    <w:rsid w:val="00354A89"/>
    <w:rsid w:val="003777BE"/>
    <w:rsid w:val="003B673F"/>
    <w:rsid w:val="003D2494"/>
    <w:rsid w:val="003D383F"/>
    <w:rsid w:val="003E5804"/>
    <w:rsid w:val="003F0692"/>
    <w:rsid w:val="003F4916"/>
    <w:rsid w:val="003F6AD8"/>
    <w:rsid w:val="00405EA5"/>
    <w:rsid w:val="00416401"/>
    <w:rsid w:val="00425545"/>
    <w:rsid w:val="00434939"/>
    <w:rsid w:val="00443CDC"/>
    <w:rsid w:val="004501B2"/>
    <w:rsid w:val="0047553E"/>
    <w:rsid w:val="00490E7C"/>
    <w:rsid w:val="00490FAC"/>
    <w:rsid w:val="0049205B"/>
    <w:rsid w:val="004C4C8E"/>
    <w:rsid w:val="004C7E40"/>
    <w:rsid w:val="004E161F"/>
    <w:rsid w:val="00511D59"/>
    <w:rsid w:val="00533307"/>
    <w:rsid w:val="005350A3"/>
    <w:rsid w:val="00543501"/>
    <w:rsid w:val="00555AB6"/>
    <w:rsid w:val="005A6210"/>
    <w:rsid w:val="005B658C"/>
    <w:rsid w:val="005C6E9B"/>
    <w:rsid w:val="005D1A48"/>
    <w:rsid w:val="00607A5D"/>
    <w:rsid w:val="006108E9"/>
    <w:rsid w:val="006149C5"/>
    <w:rsid w:val="00623C0C"/>
    <w:rsid w:val="00625B64"/>
    <w:rsid w:val="00634FB3"/>
    <w:rsid w:val="00641447"/>
    <w:rsid w:val="00657D49"/>
    <w:rsid w:val="00664514"/>
    <w:rsid w:val="00673F5C"/>
    <w:rsid w:val="00680C55"/>
    <w:rsid w:val="00691641"/>
    <w:rsid w:val="006940B9"/>
    <w:rsid w:val="006C2F5A"/>
    <w:rsid w:val="006E0CEF"/>
    <w:rsid w:val="007117A0"/>
    <w:rsid w:val="00716F52"/>
    <w:rsid w:val="0072190D"/>
    <w:rsid w:val="00734D8C"/>
    <w:rsid w:val="00751DDD"/>
    <w:rsid w:val="00765677"/>
    <w:rsid w:val="00766E26"/>
    <w:rsid w:val="00777542"/>
    <w:rsid w:val="00782D68"/>
    <w:rsid w:val="00791EE3"/>
    <w:rsid w:val="0079624F"/>
    <w:rsid w:val="007B6EB1"/>
    <w:rsid w:val="007B790D"/>
    <w:rsid w:val="007C5D9D"/>
    <w:rsid w:val="007C621E"/>
    <w:rsid w:val="007D6BB0"/>
    <w:rsid w:val="00802F00"/>
    <w:rsid w:val="00805912"/>
    <w:rsid w:val="00810697"/>
    <w:rsid w:val="008130CA"/>
    <w:rsid w:val="00826D43"/>
    <w:rsid w:val="00840537"/>
    <w:rsid w:val="00851F87"/>
    <w:rsid w:val="00853A04"/>
    <w:rsid w:val="0086242A"/>
    <w:rsid w:val="008678D3"/>
    <w:rsid w:val="008834B8"/>
    <w:rsid w:val="008B25C9"/>
    <w:rsid w:val="008D6A8B"/>
    <w:rsid w:val="008E6FEF"/>
    <w:rsid w:val="008F41BF"/>
    <w:rsid w:val="008F7FF2"/>
    <w:rsid w:val="00905060"/>
    <w:rsid w:val="00906379"/>
    <w:rsid w:val="009377C9"/>
    <w:rsid w:val="0094393E"/>
    <w:rsid w:val="00945737"/>
    <w:rsid w:val="00950D2A"/>
    <w:rsid w:val="00951E0E"/>
    <w:rsid w:val="009626BA"/>
    <w:rsid w:val="00982F3F"/>
    <w:rsid w:val="009B64C0"/>
    <w:rsid w:val="009C722F"/>
    <w:rsid w:val="009D2D36"/>
    <w:rsid w:val="009E30F4"/>
    <w:rsid w:val="00A137B0"/>
    <w:rsid w:val="00A14201"/>
    <w:rsid w:val="00A272A9"/>
    <w:rsid w:val="00A36C6D"/>
    <w:rsid w:val="00A53A5C"/>
    <w:rsid w:val="00A81730"/>
    <w:rsid w:val="00A931F5"/>
    <w:rsid w:val="00AA56B4"/>
    <w:rsid w:val="00AA751C"/>
    <w:rsid w:val="00AB1A73"/>
    <w:rsid w:val="00AB6138"/>
    <w:rsid w:val="00AE6DD5"/>
    <w:rsid w:val="00B55389"/>
    <w:rsid w:val="00B633A8"/>
    <w:rsid w:val="00B640E4"/>
    <w:rsid w:val="00B74A62"/>
    <w:rsid w:val="00BF4EF4"/>
    <w:rsid w:val="00C1490A"/>
    <w:rsid w:val="00C20F6F"/>
    <w:rsid w:val="00C317E0"/>
    <w:rsid w:val="00C3294A"/>
    <w:rsid w:val="00C37D8D"/>
    <w:rsid w:val="00C464EF"/>
    <w:rsid w:val="00C527AC"/>
    <w:rsid w:val="00CB20D5"/>
    <w:rsid w:val="00CD5C6E"/>
    <w:rsid w:val="00CF4559"/>
    <w:rsid w:val="00D01A45"/>
    <w:rsid w:val="00D02FC3"/>
    <w:rsid w:val="00D07914"/>
    <w:rsid w:val="00D13AEA"/>
    <w:rsid w:val="00D15284"/>
    <w:rsid w:val="00D25482"/>
    <w:rsid w:val="00D30EDF"/>
    <w:rsid w:val="00D448C1"/>
    <w:rsid w:val="00D73BCD"/>
    <w:rsid w:val="00D81B9F"/>
    <w:rsid w:val="00D9176F"/>
    <w:rsid w:val="00D92ADE"/>
    <w:rsid w:val="00DA6C13"/>
    <w:rsid w:val="00DC1CBA"/>
    <w:rsid w:val="00DD244F"/>
    <w:rsid w:val="00DE69A7"/>
    <w:rsid w:val="00DF5ABE"/>
    <w:rsid w:val="00E06F4D"/>
    <w:rsid w:val="00E11C50"/>
    <w:rsid w:val="00E27768"/>
    <w:rsid w:val="00E33BEE"/>
    <w:rsid w:val="00E62E94"/>
    <w:rsid w:val="00E64478"/>
    <w:rsid w:val="00E65DC0"/>
    <w:rsid w:val="00E72B45"/>
    <w:rsid w:val="00E81511"/>
    <w:rsid w:val="00E92157"/>
    <w:rsid w:val="00EB141F"/>
    <w:rsid w:val="00EE7AE3"/>
    <w:rsid w:val="00EF08F2"/>
    <w:rsid w:val="00F14D88"/>
    <w:rsid w:val="00F170CA"/>
    <w:rsid w:val="00F207EE"/>
    <w:rsid w:val="00F27908"/>
    <w:rsid w:val="00F3006D"/>
    <w:rsid w:val="00F3427D"/>
    <w:rsid w:val="00F40B6E"/>
    <w:rsid w:val="00F65664"/>
    <w:rsid w:val="00F734F5"/>
    <w:rsid w:val="00F755A2"/>
    <w:rsid w:val="00F801F1"/>
    <w:rsid w:val="00F86F19"/>
    <w:rsid w:val="00FB2A98"/>
    <w:rsid w:val="00FE0AA1"/>
    <w:rsid w:val="00FF1A97"/>
    <w:rsid w:val="00FF67A3"/>
    <w:rsid w:val="00FF7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F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E6FEF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styleId="a4">
    <w:name w:val="Hyperlink"/>
    <w:basedOn w:val="a0"/>
    <w:uiPriority w:val="99"/>
    <w:unhideWhenUsed/>
    <w:rsid w:val="008E6FE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6F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FE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qFormat/>
    <w:rsid w:val="00D81B9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rsid w:val="00AE6DD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  <w:style w:type="paragraph" w:customStyle="1" w:styleId="Textbody">
    <w:name w:val="Text body"/>
    <w:basedOn w:val="Standard"/>
    <w:rsid w:val="006940B9"/>
    <w:pPr>
      <w:spacing w:after="120"/>
    </w:pPr>
  </w:style>
  <w:style w:type="paragraph" w:customStyle="1" w:styleId="ConsPlusNormal">
    <w:name w:val="ConsPlusNormal"/>
    <w:rsid w:val="006940B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yg.adm@mail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1790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54</cp:revision>
  <cp:lastPrinted>2020-01-09T07:08:00Z</cp:lastPrinted>
  <dcterms:created xsi:type="dcterms:W3CDTF">2021-10-13T08:31:00Z</dcterms:created>
  <dcterms:modified xsi:type="dcterms:W3CDTF">2023-03-13T12:30:00Z</dcterms:modified>
</cp:coreProperties>
</file>